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rPr/>
      </w:pPr>
      <w:r w:rsidDel="00000000" w:rsidR="00000000" w:rsidRPr="00000000">
        <w:rPr>
          <w:rtl w:val="0"/>
        </w:rPr>
      </w:r>
    </w:p>
    <w:tbl>
      <w:tblPr>
        <w:tblStyle w:val="Table1"/>
        <w:tblW w:w="9701.0" w:type="dxa"/>
        <w:jc w:val="left"/>
        <w:tblBorders>
          <w:bottom w:color="abbaf7" w:space="0" w:sz="24" w:val="single"/>
        </w:tblBorders>
        <w:tblLayout w:type="fixed"/>
        <w:tblLook w:val="0400"/>
      </w:tblPr>
      <w:tblGrid>
        <w:gridCol w:w="1769"/>
        <w:gridCol w:w="7932"/>
        <w:tblGridChange w:id="0">
          <w:tblGrid>
            <w:gridCol w:w="1769"/>
            <w:gridCol w:w="7932"/>
          </w:tblGrid>
        </w:tblGridChange>
      </w:tblGrid>
      <w:tr>
        <w:trPr>
          <w:cantSplit w:val="0"/>
          <w:trHeight w:val="500" w:hRule="atLeast"/>
          <w:tblHeader w:val="0"/>
        </w:trPr>
        <w:tc>
          <w:tcPr>
            <w:vAlign w:val="center"/>
          </w:tcPr>
          <w:p w:rsidR="00000000" w:rsidDel="00000000" w:rsidP="00000000" w:rsidRDefault="00000000" w:rsidRPr="00000000" w14:paraId="00000002">
            <w:pPr>
              <w:jc w:val="center"/>
              <w:rPr/>
            </w:pPr>
            <w:r w:rsidDel="00000000" w:rsidR="00000000" w:rsidRPr="00000000">
              <w:rPr/>
              <w:drawing>
                <wp:inline distB="0" distT="0" distL="0" distR="0">
                  <wp:extent cx="628551" cy="628551"/>
                  <wp:effectExtent b="0" l="0" r="0" t="0"/>
                  <wp:docPr descr="Meeting with solid fill" id="1" name="image1.png"/>
                  <a:graphic>
                    <a:graphicData uri="http://schemas.openxmlformats.org/drawingml/2006/picture">
                      <pic:pic>
                        <pic:nvPicPr>
                          <pic:cNvPr descr="Meeting with solid fill" id="0" name="image1.png"/>
                          <pic:cNvPicPr preferRelativeResize="0"/>
                        </pic:nvPicPr>
                        <pic:blipFill>
                          <a:blip r:embed="rId6"/>
                          <a:srcRect b="0" l="0" r="0" t="0"/>
                          <a:stretch>
                            <a:fillRect/>
                          </a:stretch>
                        </pic:blipFill>
                        <pic:spPr>
                          <a:xfrm>
                            <a:off x="0" y="0"/>
                            <a:ext cx="628551" cy="62855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pStyle w:val="Title"/>
              <w:jc w:val="center"/>
              <w:rPr>
                <w:sz w:val="40"/>
                <w:szCs w:val="40"/>
              </w:rPr>
            </w:pPr>
            <w:r w:rsidDel="00000000" w:rsidR="00000000" w:rsidRPr="00000000">
              <w:rPr>
                <w:sz w:val="40"/>
                <w:szCs w:val="40"/>
                <w:rtl w:val="0"/>
              </w:rPr>
              <w:t xml:space="preserve">E-board Meeting SCCFT 1950</w:t>
            </w:r>
          </w:p>
          <w:p w:rsidR="00000000" w:rsidDel="00000000" w:rsidP="00000000" w:rsidRDefault="00000000" w:rsidRPr="00000000" w14:paraId="00000004">
            <w:pPr>
              <w:spacing w:after="0" w:before="0" w:line="240" w:lineRule="auto"/>
              <w:rPr/>
            </w:pPr>
            <w:r w:rsidDel="00000000" w:rsidR="00000000" w:rsidRPr="00000000">
              <w:rPr>
                <w:rtl w:val="0"/>
              </w:rPr>
              <w:t xml:space="preserve">https://us06web.zoom.us/j/8195019508</w:t>
            </w:r>
            <w:r w:rsidDel="00000000" w:rsidR="00000000" w:rsidRPr="00000000">
              <w:rPr>
                <w:rtl w:val="0"/>
              </w:rPr>
            </w:r>
          </w:p>
          <w:p w:rsidR="00000000" w:rsidDel="00000000" w:rsidP="00000000" w:rsidRDefault="00000000" w:rsidRPr="00000000" w14:paraId="00000005">
            <w:pPr>
              <w:spacing w:after="0" w:before="0" w:line="240" w:lineRule="auto"/>
              <w:rPr/>
            </w:pPr>
            <w:r w:rsidDel="00000000" w:rsidR="00000000" w:rsidRPr="00000000">
              <w:rPr>
                <w:rtl w:val="0"/>
              </w:rPr>
            </w:r>
          </w:p>
        </w:tc>
      </w:tr>
    </w:tbl>
    <w:p w:rsidR="00000000" w:rsidDel="00000000" w:rsidP="00000000" w:rsidRDefault="00000000" w:rsidRPr="00000000" w14:paraId="00000006">
      <w:pPr>
        <w:spacing w:after="0" w:before="0" w:lineRule="auto"/>
        <w:rPr/>
      </w:pPr>
      <w:r w:rsidDel="00000000" w:rsidR="00000000" w:rsidRPr="00000000">
        <w:rPr>
          <w:rtl w:val="0"/>
        </w:rPr>
      </w:r>
    </w:p>
    <w:tbl>
      <w:tblPr>
        <w:tblStyle w:val="Table2"/>
        <w:tblW w:w="9625.0"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382"/>
        <w:gridCol w:w="1605"/>
        <w:gridCol w:w="1382"/>
        <w:gridCol w:w="1605"/>
        <w:gridCol w:w="1676"/>
        <w:gridCol w:w="1975"/>
        <w:tblGridChange w:id="0">
          <w:tblGrid>
            <w:gridCol w:w="1382"/>
            <w:gridCol w:w="1605"/>
            <w:gridCol w:w="1382"/>
            <w:gridCol w:w="1605"/>
            <w:gridCol w:w="1676"/>
            <w:gridCol w:w="1975"/>
          </w:tblGrid>
        </w:tblGridChange>
      </w:tblGrid>
      <w:tr>
        <w:trPr>
          <w:cantSplit w:val="0"/>
          <w:trHeight w:val="576" w:hRule="atLeast"/>
          <w:tblHeader w:val="0"/>
        </w:trPr>
        <w:tc>
          <w:tcPr>
            <w:shd w:fill="e3e8fc" w:val="clear"/>
            <w:vAlign w:val="center"/>
          </w:tcPr>
          <w:p w:rsidR="00000000" w:rsidDel="00000000" w:rsidP="00000000" w:rsidRDefault="00000000" w:rsidRPr="00000000" w14:paraId="00000007">
            <w:pPr>
              <w:pStyle w:val="Heading1"/>
              <w:jc w:val="center"/>
              <w:rPr/>
            </w:pPr>
            <w:r w:rsidDel="00000000" w:rsidR="00000000" w:rsidRPr="00000000">
              <w:rPr>
                <w:rtl w:val="0"/>
              </w:rPr>
              <w:t xml:space="preserve">Date</w:t>
            </w:r>
          </w:p>
        </w:tc>
        <w:tc>
          <w:tcPr>
            <w:vAlign w:val="center"/>
          </w:tcPr>
          <w:p w:rsidR="00000000" w:rsidDel="00000000" w:rsidP="00000000" w:rsidRDefault="00000000" w:rsidRPr="00000000" w14:paraId="00000008">
            <w:pPr>
              <w:jc w:val="center"/>
              <w:rPr/>
            </w:pPr>
            <w:r w:rsidDel="00000000" w:rsidR="00000000" w:rsidRPr="00000000">
              <w:rPr>
                <w:rtl w:val="0"/>
              </w:rPr>
              <w:t xml:space="preserve">Monday</w:t>
            </w:r>
          </w:p>
          <w:p w:rsidR="00000000" w:rsidDel="00000000" w:rsidP="00000000" w:rsidRDefault="00000000" w:rsidRPr="00000000" w14:paraId="00000009">
            <w:pPr>
              <w:jc w:val="center"/>
              <w:rPr/>
            </w:pPr>
            <w:r w:rsidDel="00000000" w:rsidR="00000000" w:rsidRPr="00000000">
              <w:rPr>
                <w:rtl w:val="0"/>
              </w:rPr>
              <w:t xml:space="preserve">October 7, 2024</w:t>
            </w:r>
          </w:p>
        </w:tc>
        <w:tc>
          <w:tcPr>
            <w:shd w:fill="e3e8fc" w:val="clear"/>
            <w:vAlign w:val="center"/>
          </w:tcPr>
          <w:p w:rsidR="00000000" w:rsidDel="00000000" w:rsidP="00000000" w:rsidRDefault="00000000" w:rsidRPr="00000000" w14:paraId="0000000A">
            <w:pPr>
              <w:pStyle w:val="Heading1"/>
              <w:jc w:val="center"/>
              <w:rPr/>
            </w:pPr>
            <w:r w:rsidDel="00000000" w:rsidR="00000000" w:rsidRPr="00000000">
              <w:rPr>
                <w:rtl w:val="0"/>
              </w:rPr>
              <w:t xml:space="preserve">Time</w:t>
            </w:r>
          </w:p>
        </w:tc>
        <w:tc>
          <w:tcPr>
            <w:vAlign w:val="center"/>
          </w:tcPr>
          <w:p w:rsidR="00000000" w:rsidDel="00000000" w:rsidP="00000000" w:rsidRDefault="00000000" w:rsidRPr="00000000" w14:paraId="0000000B">
            <w:pPr>
              <w:jc w:val="center"/>
              <w:rPr/>
            </w:pPr>
            <w:r w:rsidDel="00000000" w:rsidR="00000000" w:rsidRPr="00000000">
              <w:rPr>
                <w:rtl w:val="0"/>
              </w:rPr>
              <w:t xml:space="preserve">3:00 pm - 5:00 pm</w:t>
            </w:r>
          </w:p>
        </w:tc>
        <w:tc>
          <w:tcPr>
            <w:shd w:fill="e3e8fc" w:val="clear"/>
            <w:vAlign w:val="center"/>
          </w:tcPr>
          <w:p w:rsidR="00000000" w:rsidDel="00000000" w:rsidP="00000000" w:rsidRDefault="00000000" w:rsidRPr="00000000" w14:paraId="0000000C">
            <w:pPr>
              <w:pStyle w:val="Heading1"/>
              <w:jc w:val="center"/>
              <w:rPr/>
            </w:pPr>
            <w:r w:rsidDel="00000000" w:rsidR="00000000" w:rsidRPr="00000000">
              <w:rPr>
                <w:rtl w:val="0"/>
              </w:rPr>
              <w:t xml:space="preserve">Notes Taker</w:t>
            </w:r>
          </w:p>
        </w:tc>
        <w:tc>
          <w:tcPr>
            <w:vAlign w:val="center"/>
          </w:tcPr>
          <w:p w:rsidR="00000000" w:rsidDel="00000000" w:rsidP="00000000" w:rsidRDefault="00000000" w:rsidRPr="00000000" w14:paraId="0000000D">
            <w:pPr>
              <w:jc w:val="center"/>
              <w:rPr/>
            </w:pPr>
            <w:r w:rsidDel="00000000" w:rsidR="00000000" w:rsidRPr="00000000">
              <w:rPr>
                <w:rtl w:val="0"/>
              </w:rPr>
              <w:t xml:space="preserve">Lauren Bryant</w:t>
            </w:r>
          </w:p>
        </w:tc>
      </w:tr>
    </w:tbl>
    <w:p w:rsidR="00000000" w:rsidDel="00000000" w:rsidP="00000000" w:rsidRDefault="00000000" w:rsidRPr="00000000" w14:paraId="0000000E">
      <w:pPr>
        <w:spacing w:after="0" w:before="0" w:lineRule="auto"/>
        <w:rPr/>
      </w:pPr>
      <w:r w:rsidDel="00000000" w:rsidR="00000000" w:rsidRPr="00000000">
        <w:rPr>
          <w:rtl w:val="0"/>
        </w:rPr>
      </w:r>
    </w:p>
    <w:tbl>
      <w:tblPr>
        <w:tblStyle w:val="Table3"/>
        <w:tblpPr w:leftFromText="187" w:rightFromText="187" w:topFromText="0" w:bottomFromText="0" w:vertAnchor="text" w:horzAnchor="text" w:tblpX="0" w:tblpY="1"/>
        <w:tblW w:w="9638.000000000002"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942"/>
        <w:gridCol w:w="1989"/>
        <w:gridCol w:w="1983"/>
        <w:gridCol w:w="1951"/>
        <w:gridCol w:w="1773"/>
        <w:tblGridChange w:id="0">
          <w:tblGrid>
            <w:gridCol w:w="1942"/>
            <w:gridCol w:w="1989"/>
            <w:gridCol w:w="1983"/>
            <w:gridCol w:w="1951"/>
            <w:gridCol w:w="1773"/>
          </w:tblGrid>
        </w:tblGridChange>
      </w:tblGrid>
      <w:tr>
        <w:trPr>
          <w:cantSplit w:val="0"/>
          <w:trHeight w:val="576" w:hRule="atLeast"/>
          <w:tblHeader w:val="0"/>
        </w:trPr>
        <w:tc>
          <w:tcPr>
            <w:gridSpan w:val="5"/>
            <w:shd w:fill="e3e8fc" w:val="clear"/>
          </w:tcPr>
          <w:p w:rsidR="00000000" w:rsidDel="00000000" w:rsidP="00000000" w:rsidRDefault="00000000" w:rsidRPr="00000000" w14:paraId="0000000F">
            <w:pPr>
              <w:pStyle w:val="Heading1"/>
              <w:jc w:val="center"/>
              <w:rPr/>
            </w:pPr>
            <w:r w:rsidDel="00000000" w:rsidR="00000000" w:rsidRPr="00000000">
              <w:rPr>
                <w:rtl w:val="0"/>
              </w:rPr>
              <w:t xml:space="preserve">In attendance</w:t>
            </w:r>
          </w:p>
        </w:tc>
      </w:tr>
      <w:tr>
        <w:trPr>
          <w:cantSplit w:val="0"/>
          <w:trHeight w:val="405" w:hRule="atLeast"/>
          <w:tblHeader w:val="0"/>
        </w:trPr>
        <w:tc>
          <w:tcPr/>
          <w:p w:rsidR="00000000" w:rsidDel="00000000" w:rsidP="00000000" w:rsidRDefault="00000000" w:rsidRPr="00000000" w14:paraId="00000014">
            <w:pPr>
              <w:jc w:val="center"/>
              <w:rPr>
                <w:color w:val="000000"/>
              </w:rPr>
            </w:pPr>
            <w:r w:rsidDel="00000000" w:rsidR="00000000" w:rsidRPr="00000000">
              <w:rPr>
                <w:color w:val="000000"/>
                <w:rtl w:val="0"/>
              </w:rPr>
              <w:t xml:space="preserve">E-Board Members:</w:t>
            </w:r>
          </w:p>
        </w:tc>
        <w:tc>
          <w:tcPr/>
          <w:p w:rsidR="00000000" w:rsidDel="00000000" w:rsidP="00000000" w:rsidRDefault="00000000" w:rsidRPr="00000000" w14:paraId="00000015">
            <w:pPr>
              <w:jc w:val="center"/>
              <w:rPr>
                <w:color w:val="000000"/>
              </w:rPr>
            </w:pPr>
            <w:r w:rsidDel="00000000" w:rsidR="00000000" w:rsidRPr="00000000">
              <w:rPr>
                <w:color w:val="000000"/>
                <w:rtl w:val="0"/>
              </w:rPr>
              <w:t xml:space="preserve">Kristine Petesch</w:t>
            </w:r>
          </w:p>
        </w:tc>
        <w:tc>
          <w:tcPr/>
          <w:p w:rsidR="00000000" w:rsidDel="00000000" w:rsidP="00000000" w:rsidRDefault="00000000" w:rsidRPr="00000000" w14:paraId="00000016">
            <w:pPr>
              <w:jc w:val="center"/>
              <w:rPr>
                <w:color w:val="000000"/>
              </w:rPr>
            </w:pPr>
            <w:r w:rsidDel="00000000" w:rsidR="00000000" w:rsidRPr="00000000">
              <w:rPr>
                <w:color w:val="000000"/>
                <w:rtl w:val="0"/>
              </w:rPr>
              <w:t xml:space="preserve">DuValle Daniel</w:t>
            </w:r>
          </w:p>
        </w:tc>
        <w:tc>
          <w:tcPr/>
          <w:p w:rsidR="00000000" w:rsidDel="00000000" w:rsidP="00000000" w:rsidRDefault="00000000" w:rsidRPr="00000000" w14:paraId="00000017">
            <w:pPr>
              <w:jc w:val="center"/>
              <w:rPr>
                <w:color w:val="000000"/>
              </w:rPr>
            </w:pPr>
            <w:r w:rsidDel="00000000" w:rsidR="00000000" w:rsidRPr="00000000">
              <w:rPr>
                <w:color w:val="000000"/>
                <w:rtl w:val="0"/>
              </w:rPr>
              <w:t xml:space="preserve">Caitlan Maxwell</w:t>
            </w:r>
          </w:p>
        </w:tc>
        <w:tc>
          <w:tcPr/>
          <w:p w:rsidR="00000000" w:rsidDel="00000000" w:rsidP="00000000" w:rsidRDefault="00000000" w:rsidRPr="00000000" w14:paraId="00000018">
            <w:pPr>
              <w:jc w:val="center"/>
              <w:rPr>
                <w:color w:val="000000"/>
              </w:rPr>
            </w:pPr>
            <w:r w:rsidDel="00000000" w:rsidR="00000000" w:rsidRPr="00000000">
              <w:rPr>
                <w:color w:val="000000"/>
                <w:rtl w:val="0"/>
              </w:rPr>
              <w:t xml:space="preserve">Dutch Henry</w:t>
            </w:r>
          </w:p>
        </w:tc>
      </w:tr>
      <w:tr>
        <w:trPr>
          <w:cantSplit w:val="0"/>
          <w:trHeight w:val="345" w:hRule="atLeast"/>
          <w:tblHeader w:val="0"/>
        </w:trPr>
        <w:tc>
          <w:tcPr/>
          <w:p w:rsidR="00000000" w:rsidDel="00000000" w:rsidP="00000000" w:rsidRDefault="00000000" w:rsidRPr="00000000" w14:paraId="00000019">
            <w:pPr>
              <w:jc w:val="center"/>
              <w:rPr>
                <w:color w:val="000000"/>
              </w:rPr>
            </w:pPr>
            <w:r w:rsidDel="00000000" w:rsidR="00000000" w:rsidRPr="00000000">
              <w:rPr>
                <w:rtl w:val="0"/>
              </w:rPr>
            </w:r>
          </w:p>
        </w:tc>
        <w:tc>
          <w:tcPr/>
          <w:p w:rsidR="00000000" w:rsidDel="00000000" w:rsidP="00000000" w:rsidRDefault="00000000" w:rsidRPr="00000000" w14:paraId="0000001A">
            <w:pPr>
              <w:jc w:val="center"/>
              <w:rPr>
                <w:color w:val="000000"/>
              </w:rPr>
            </w:pPr>
            <w:r w:rsidDel="00000000" w:rsidR="00000000" w:rsidRPr="00000000">
              <w:rPr>
                <w:color w:val="000000"/>
                <w:rtl w:val="0"/>
              </w:rPr>
              <w:t xml:space="preserve">George Beckley</w:t>
            </w:r>
          </w:p>
        </w:tc>
        <w:tc>
          <w:tcPr/>
          <w:p w:rsidR="00000000" w:rsidDel="00000000" w:rsidP="00000000" w:rsidRDefault="00000000" w:rsidRPr="00000000" w14:paraId="0000001B">
            <w:pPr>
              <w:jc w:val="center"/>
              <w:rPr>
                <w:color w:val="000000"/>
              </w:rPr>
            </w:pPr>
            <w:r w:rsidDel="00000000" w:rsidR="00000000" w:rsidRPr="00000000">
              <w:rPr>
                <w:color w:val="000000"/>
                <w:rtl w:val="0"/>
              </w:rPr>
              <w:t xml:space="preserve">Sarah Swanberg</w:t>
            </w:r>
          </w:p>
        </w:tc>
        <w:tc>
          <w:tcPr/>
          <w:p w:rsidR="00000000" w:rsidDel="00000000" w:rsidP="00000000" w:rsidRDefault="00000000" w:rsidRPr="00000000" w14:paraId="0000001C">
            <w:pPr>
              <w:jc w:val="center"/>
              <w:rPr>
                <w:color w:val="000000"/>
              </w:rPr>
            </w:pPr>
            <w:r w:rsidDel="00000000" w:rsidR="00000000" w:rsidRPr="00000000">
              <w:rPr>
                <w:color w:val="000000"/>
                <w:rtl w:val="0"/>
              </w:rPr>
              <w:t xml:space="preserve">Trevor Pelletier</w:t>
            </w:r>
          </w:p>
        </w:tc>
        <w:tc>
          <w:tcPr/>
          <w:p w:rsidR="00000000" w:rsidDel="00000000" w:rsidP="00000000" w:rsidRDefault="00000000" w:rsidRPr="00000000" w14:paraId="0000001D">
            <w:pPr>
              <w:jc w:val="center"/>
              <w:rPr>
                <w:color w:val="000000"/>
              </w:rPr>
            </w:pPr>
            <w:r w:rsidDel="00000000" w:rsidR="00000000" w:rsidRPr="00000000">
              <w:rPr>
                <w:color w:val="000000"/>
                <w:rtl w:val="0"/>
              </w:rPr>
              <w:t xml:space="preserve">Lauren Bryant</w:t>
            </w:r>
          </w:p>
        </w:tc>
      </w:tr>
      <w:tr>
        <w:trPr>
          <w:cantSplit w:val="0"/>
          <w:trHeight w:val="345" w:hRule="atLeast"/>
          <w:tblHeader w:val="0"/>
        </w:trPr>
        <w:tc>
          <w:tcPr/>
          <w:p w:rsidR="00000000" w:rsidDel="00000000" w:rsidP="00000000" w:rsidRDefault="00000000" w:rsidRPr="00000000" w14:paraId="0000001E">
            <w:pPr>
              <w:jc w:val="center"/>
              <w:rPr>
                <w:color w:val="000000"/>
              </w:rPr>
            </w:pPr>
            <w:r w:rsidDel="00000000" w:rsidR="00000000" w:rsidRPr="00000000">
              <w:rPr>
                <w:color w:val="000000"/>
                <w:rtl w:val="0"/>
              </w:rPr>
              <w:t xml:space="preserve">Guests:</w:t>
            </w:r>
          </w:p>
        </w:tc>
        <w:tc>
          <w:tcPr/>
          <w:p w:rsidR="00000000" w:rsidDel="00000000" w:rsidP="00000000" w:rsidRDefault="00000000" w:rsidRPr="00000000" w14:paraId="0000001F">
            <w:pPr>
              <w:jc w:val="center"/>
              <w:rPr>
                <w:color w:val="000000"/>
              </w:rPr>
            </w:pPr>
            <w:r w:rsidDel="00000000" w:rsidR="00000000" w:rsidRPr="00000000">
              <w:rPr>
                <w:color w:val="000000"/>
                <w:rtl w:val="0"/>
              </w:rPr>
              <w:t xml:space="preserve">Eric Hamako</w:t>
            </w:r>
          </w:p>
        </w:tc>
        <w:tc>
          <w:tcPr/>
          <w:p w:rsidR="00000000" w:rsidDel="00000000" w:rsidP="00000000" w:rsidRDefault="00000000" w:rsidRPr="00000000" w14:paraId="00000020">
            <w:pPr>
              <w:jc w:val="center"/>
              <w:rPr>
                <w:color w:val="000000"/>
              </w:rPr>
            </w:pPr>
            <w:r w:rsidDel="00000000" w:rsidR="00000000" w:rsidRPr="00000000">
              <w:rPr>
                <w:color w:val="000000"/>
                <w:rtl w:val="0"/>
              </w:rPr>
              <w:t xml:space="preserve">Kaitlin Gillespie</w:t>
            </w:r>
          </w:p>
        </w:tc>
        <w:tc>
          <w:tcPr/>
          <w:p w:rsidR="00000000" w:rsidDel="00000000" w:rsidP="00000000" w:rsidRDefault="00000000" w:rsidRPr="00000000" w14:paraId="00000021">
            <w:pPr>
              <w:jc w:val="center"/>
              <w:rPr>
                <w:color w:val="000000"/>
              </w:rPr>
            </w:pPr>
            <w:r w:rsidDel="00000000" w:rsidR="00000000" w:rsidRPr="00000000">
              <w:rPr>
                <w:rtl w:val="0"/>
              </w:rPr>
            </w:r>
          </w:p>
        </w:tc>
        <w:tc>
          <w:tcPr/>
          <w:p w:rsidR="00000000" w:rsidDel="00000000" w:rsidP="00000000" w:rsidRDefault="00000000" w:rsidRPr="00000000" w14:paraId="00000022">
            <w:pPr>
              <w:jc w:val="center"/>
              <w:rPr>
                <w:color w:val="000000"/>
              </w:rPr>
            </w:pPr>
            <w:r w:rsidDel="00000000" w:rsidR="00000000" w:rsidRPr="00000000">
              <w:rPr>
                <w:rtl w:val="0"/>
              </w:rPr>
            </w:r>
          </w:p>
        </w:tc>
      </w:tr>
    </w:tbl>
    <w:p w:rsidR="00000000" w:rsidDel="00000000" w:rsidP="00000000" w:rsidRDefault="00000000" w:rsidRPr="00000000" w14:paraId="00000023">
      <w:pPr>
        <w:spacing w:after="0" w:before="0" w:lineRule="auto"/>
        <w:rPr/>
      </w:pPr>
      <w:r w:rsidDel="00000000" w:rsidR="00000000" w:rsidRPr="00000000">
        <w:rPr>
          <w:rtl w:val="0"/>
        </w:rPr>
      </w:r>
    </w:p>
    <w:tbl>
      <w:tblPr>
        <w:tblStyle w:val="Table4"/>
        <w:tblpPr w:leftFromText="187" w:rightFromText="187" w:topFromText="0" w:bottomFromText="0" w:vertAnchor="text" w:horzAnchor="text" w:tblpX="0" w:tblpY="1"/>
        <w:tblW w:w="9638.0" w:type="dxa"/>
        <w:jc w:val="left"/>
        <w:tblBorders>
          <w:top w:color="748df3" w:space="0" w:sz="4" w:val="single"/>
          <w:left w:color="748df3" w:space="0" w:sz="4" w:val="single"/>
          <w:bottom w:color="748df3" w:space="0" w:sz="4" w:val="single"/>
          <w:right w:color="748df3" w:space="0" w:sz="4" w:val="single"/>
          <w:insideH w:color="748df3" w:space="0" w:sz="4" w:val="single"/>
          <w:insideV w:color="748df3" w:space="0" w:sz="4" w:val="single"/>
        </w:tblBorders>
        <w:tblLayout w:type="fixed"/>
        <w:tblLook w:val="0600"/>
      </w:tblPr>
      <w:tblGrid>
        <w:gridCol w:w="1384"/>
        <w:gridCol w:w="6529"/>
        <w:gridCol w:w="1725"/>
        <w:tblGridChange w:id="0">
          <w:tblGrid>
            <w:gridCol w:w="1384"/>
            <w:gridCol w:w="6529"/>
            <w:gridCol w:w="1725"/>
          </w:tblGrid>
        </w:tblGridChange>
      </w:tblGrid>
      <w:tr>
        <w:trPr>
          <w:cantSplit w:val="0"/>
          <w:trHeight w:val="576" w:hRule="atLeast"/>
          <w:tblHeader w:val="0"/>
        </w:trPr>
        <w:tc>
          <w:tcPr>
            <w:shd w:fill="e3e8fc" w:val="clear"/>
            <w:vAlign w:val="center"/>
          </w:tcPr>
          <w:p w:rsidR="00000000" w:rsidDel="00000000" w:rsidP="00000000" w:rsidRDefault="00000000" w:rsidRPr="00000000" w14:paraId="00000024">
            <w:pPr>
              <w:pStyle w:val="Heading1"/>
              <w:jc w:val="center"/>
              <w:rPr/>
            </w:pPr>
            <w:r w:rsidDel="00000000" w:rsidR="00000000" w:rsidRPr="00000000">
              <w:rPr>
                <w:rtl w:val="0"/>
              </w:rPr>
              <w:t xml:space="preserve">Time</w:t>
            </w:r>
          </w:p>
        </w:tc>
        <w:tc>
          <w:tcPr>
            <w:shd w:fill="e3e8fc" w:val="clear"/>
            <w:tcMar>
              <w:left w:w="288.0" w:type="dxa"/>
              <w:right w:w="115.0" w:type="dxa"/>
            </w:tcMar>
            <w:vAlign w:val="center"/>
          </w:tcPr>
          <w:p w:rsidR="00000000" w:rsidDel="00000000" w:rsidP="00000000" w:rsidRDefault="00000000" w:rsidRPr="00000000" w14:paraId="00000025">
            <w:pPr>
              <w:pStyle w:val="Subtitle"/>
              <w:rPr>
                <w:sz w:val="20"/>
                <w:szCs w:val="20"/>
              </w:rPr>
            </w:pPr>
            <w:r w:rsidDel="00000000" w:rsidR="00000000" w:rsidRPr="00000000">
              <w:rPr>
                <w:sz w:val="20"/>
                <w:szCs w:val="20"/>
                <w:rtl w:val="0"/>
              </w:rPr>
              <w:t xml:space="preserve">AGENDA</w:t>
            </w:r>
          </w:p>
        </w:tc>
        <w:tc>
          <w:tcPr>
            <w:shd w:fill="e3e8fc" w:val="clear"/>
            <w:vAlign w:val="center"/>
          </w:tcPr>
          <w:p w:rsidR="00000000" w:rsidDel="00000000" w:rsidP="00000000" w:rsidRDefault="00000000" w:rsidRPr="00000000" w14:paraId="00000026">
            <w:pPr>
              <w:jc w:val="center"/>
              <w:rPr/>
            </w:pPr>
            <w:r w:rsidDel="00000000" w:rsidR="00000000" w:rsidRPr="00000000">
              <w:rPr>
                <w:rFonts w:ascii="Corbel" w:cs="Corbel" w:eastAsia="Corbel" w:hAnsi="Corbel"/>
                <w:b w:val="1"/>
                <w:smallCaps w:val="1"/>
                <w:color w:val="2148eb"/>
                <w:sz w:val="20"/>
                <w:szCs w:val="20"/>
                <w:rtl w:val="0"/>
              </w:rPr>
              <w:t xml:space="preserve">Owner</w:t>
            </w:r>
            <w:r w:rsidDel="00000000" w:rsidR="00000000" w:rsidRPr="00000000">
              <w:rPr>
                <w:rtl w:val="0"/>
              </w:rPr>
              <w:t xml:space="preserve"> </w:t>
            </w:r>
          </w:p>
        </w:tc>
      </w:tr>
      <w:tr>
        <w:trPr>
          <w:cantSplit w:val="0"/>
          <w:trHeight w:val="504" w:hRule="atLeast"/>
          <w:tblHeader w:val="0"/>
        </w:trPr>
        <w:tc>
          <w:tcPr>
            <w:vAlign w:val="center"/>
          </w:tcPr>
          <w:p w:rsidR="00000000" w:rsidDel="00000000" w:rsidP="00000000" w:rsidRDefault="00000000" w:rsidRPr="00000000" w14:paraId="00000027">
            <w:pPr>
              <w:jc w:val="center"/>
              <w:rPr/>
            </w:pPr>
            <w:r w:rsidDel="00000000" w:rsidR="00000000" w:rsidRPr="00000000">
              <w:rPr>
                <w:rtl w:val="0"/>
              </w:rPr>
              <w:t xml:space="preserve">3:00 PM</w:t>
            </w:r>
          </w:p>
        </w:tc>
        <w:tc>
          <w:tcPr>
            <w:tcMar>
              <w:left w:w="288.0" w:type="dxa"/>
              <w:right w:w="115.0" w:type="dxa"/>
            </w:tcMar>
            <w:vAlign w:val="center"/>
          </w:tcPr>
          <w:p w:rsidR="00000000" w:rsidDel="00000000" w:rsidP="00000000" w:rsidRDefault="00000000" w:rsidRPr="00000000" w14:paraId="00000028">
            <w:pPr>
              <w:rPr/>
            </w:pPr>
            <w:r w:rsidDel="00000000" w:rsidR="00000000" w:rsidRPr="00000000">
              <w:rPr>
                <w:rtl w:val="0"/>
              </w:rPr>
              <w:t xml:space="preserve">Welcome &amp; Google Drive Structure Update</w:t>
            </w:r>
          </w:p>
        </w:tc>
        <w:tc>
          <w:tcPr>
            <w:vAlign w:val="center"/>
          </w:tcPr>
          <w:p w:rsidR="00000000" w:rsidDel="00000000" w:rsidP="00000000" w:rsidRDefault="00000000" w:rsidRPr="00000000" w14:paraId="00000029">
            <w:pPr>
              <w:jc w:val="center"/>
              <w:rPr/>
            </w:pPr>
            <w:r w:rsidDel="00000000" w:rsidR="00000000" w:rsidRPr="00000000">
              <w:rPr>
                <w:rtl w:val="0"/>
              </w:rPr>
              <w:t xml:space="preserve">Kristine Petesch</w:t>
            </w:r>
          </w:p>
        </w:tc>
      </w:tr>
      <w:tr>
        <w:trPr>
          <w:cantSplit w:val="0"/>
          <w:trHeight w:val="648.3984375" w:hRule="atLeast"/>
          <w:tblHeader w:val="0"/>
        </w:trPr>
        <w:tc>
          <w:tcPr>
            <w:vAlign w:val="center"/>
          </w:tcPr>
          <w:p w:rsidR="00000000" w:rsidDel="00000000" w:rsidP="00000000" w:rsidRDefault="00000000" w:rsidRPr="00000000" w14:paraId="0000002A">
            <w:pPr>
              <w:jc w:val="center"/>
              <w:rPr/>
            </w:pPr>
            <w:r w:rsidDel="00000000" w:rsidR="00000000" w:rsidRPr="00000000">
              <w:rPr>
                <w:rtl w:val="0"/>
              </w:rPr>
              <w:t xml:space="preserve">3:05 PM</w:t>
            </w:r>
          </w:p>
        </w:tc>
        <w:tc>
          <w:tcPr>
            <w:tcMar>
              <w:left w:w="288.0" w:type="dxa"/>
              <w:right w:w="115.0" w:type="dxa"/>
            </w:tcMar>
            <w:vAlign w:val="center"/>
          </w:tcPr>
          <w:p w:rsidR="00000000" w:rsidDel="00000000" w:rsidP="00000000" w:rsidRDefault="00000000" w:rsidRPr="00000000" w14:paraId="0000002B">
            <w:pPr>
              <w:rPr/>
            </w:pPr>
            <w:hyperlink w:anchor="_6ejzgnhq91vp">
              <w:r w:rsidDel="00000000" w:rsidR="00000000" w:rsidRPr="00000000">
                <w:rPr>
                  <w:color w:val="1155cc"/>
                  <w:u w:val="single"/>
                  <w:rtl w:val="0"/>
                </w:rPr>
                <w:t xml:space="preserve">Grievance concern regarding College not crediting full-time faculty leave on the first day of the quarter as stated in the CBA</w:t>
              </w:r>
            </w:hyperlink>
            <w:r w:rsidDel="00000000" w:rsidR="00000000" w:rsidRPr="00000000">
              <w:rPr>
                <w:rtl w:val="0"/>
              </w:rPr>
            </w:r>
          </w:p>
        </w:tc>
        <w:tc>
          <w:tcPr>
            <w:vAlign w:val="center"/>
          </w:tcPr>
          <w:p w:rsidR="00000000" w:rsidDel="00000000" w:rsidP="00000000" w:rsidRDefault="00000000" w:rsidRPr="00000000" w14:paraId="0000002C">
            <w:pPr>
              <w:jc w:val="center"/>
              <w:rPr/>
            </w:pPr>
            <w:r w:rsidDel="00000000" w:rsidR="00000000" w:rsidRPr="00000000">
              <w:rPr>
                <w:rtl w:val="0"/>
              </w:rPr>
              <w:t xml:space="preserve">Eric Hamako</w:t>
            </w:r>
          </w:p>
        </w:tc>
      </w:tr>
      <w:tr>
        <w:trPr>
          <w:cantSplit w:val="0"/>
          <w:trHeight w:val="525" w:hRule="atLeast"/>
          <w:tblHeader w:val="0"/>
        </w:trPr>
        <w:tc>
          <w:tcPr>
            <w:vAlign w:val="center"/>
          </w:tcPr>
          <w:p w:rsidR="00000000" w:rsidDel="00000000" w:rsidP="00000000" w:rsidRDefault="00000000" w:rsidRPr="00000000" w14:paraId="0000002D">
            <w:pPr>
              <w:jc w:val="center"/>
              <w:rPr/>
            </w:pPr>
            <w:r w:rsidDel="00000000" w:rsidR="00000000" w:rsidRPr="00000000">
              <w:rPr>
                <w:rtl w:val="0"/>
              </w:rPr>
              <w:t xml:space="preserve">3:15 PM </w:t>
            </w:r>
          </w:p>
        </w:tc>
        <w:tc>
          <w:tcPr>
            <w:tcMar>
              <w:left w:w="288.0" w:type="dxa"/>
              <w:right w:w="115.0" w:type="dxa"/>
            </w:tcMar>
            <w:vAlign w:val="center"/>
          </w:tcPr>
          <w:p w:rsidR="00000000" w:rsidDel="00000000" w:rsidP="00000000" w:rsidRDefault="00000000" w:rsidRPr="00000000" w14:paraId="0000002E">
            <w:pPr>
              <w:rPr/>
            </w:pPr>
            <w:hyperlink w:anchor="_g547kf48pudx">
              <w:r w:rsidDel="00000000" w:rsidR="00000000" w:rsidRPr="00000000">
                <w:rPr>
                  <w:color w:val="1155cc"/>
                  <w:u w:val="single"/>
                  <w:rtl w:val="0"/>
                </w:rPr>
                <w:t xml:space="preserve">Grievance Process Training </w:t>
              </w:r>
            </w:hyperlink>
            <w:r w:rsidDel="00000000" w:rsidR="00000000" w:rsidRPr="00000000">
              <w:rPr>
                <w:rtl w:val="0"/>
              </w:rPr>
            </w:r>
          </w:p>
        </w:tc>
        <w:tc>
          <w:tcPr>
            <w:vAlign w:val="center"/>
          </w:tcPr>
          <w:p w:rsidR="00000000" w:rsidDel="00000000" w:rsidP="00000000" w:rsidRDefault="00000000" w:rsidRPr="00000000" w14:paraId="0000002F">
            <w:pPr>
              <w:jc w:val="center"/>
              <w:rPr/>
            </w:pPr>
            <w:r w:rsidDel="00000000" w:rsidR="00000000" w:rsidRPr="00000000">
              <w:rPr>
                <w:rtl w:val="0"/>
              </w:rPr>
              <w:t xml:space="preserve">DuValle Daniel</w:t>
            </w:r>
          </w:p>
        </w:tc>
      </w:tr>
      <w:tr>
        <w:trPr>
          <w:cantSplit w:val="0"/>
          <w:trHeight w:val="525" w:hRule="atLeast"/>
          <w:tblHeader w:val="0"/>
        </w:trPr>
        <w:tc>
          <w:tcPr>
            <w:vAlign w:val="center"/>
          </w:tcPr>
          <w:p w:rsidR="00000000" w:rsidDel="00000000" w:rsidP="00000000" w:rsidRDefault="00000000" w:rsidRPr="00000000" w14:paraId="00000030">
            <w:pPr>
              <w:jc w:val="center"/>
              <w:rPr/>
            </w:pPr>
            <w:r w:rsidDel="00000000" w:rsidR="00000000" w:rsidRPr="00000000">
              <w:rPr>
                <w:rtl w:val="0"/>
              </w:rPr>
              <w:t xml:space="preserve">3:45 PM</w:t>
            </w:r>
          </w:p>
        </w:tc>
        <w:tc>
          <w:tcPr>
            <w:tcMar>
              <w:left w:w="288.0" w:type="dxa"/>
              <w:right w:w="115.0" w:type="dxa"/>
            </w:tcMar>
            <w:vAlign w:val="center"/>
          </w:tcPr>
          <w:p w:rsidR="00000000" w:rsidDel="00000000" w:rsidP="00000000" w:rsidRDefault="00000000" w:rsidRPr="00000000" w14:paraId="00000031">
            <w:pPr>
              <w:rPr/>
            </w:pPr>
            <w:hyperlink w:anchor="_pez7b3wpoksa">
              <w:r w:rsidDel="00000000" w:rsidR="00000000" w:rsidRPr="00000000">
                <w:rPr>
                  <w:color w:val="1155cc"/>
                  <w:u w:val="single"/>
                  <w:rtl w:val="0"/>
                </w:rPr>
                <w:t xml:space="preserve">Elections committee &amp; Membership Update</w:t>
              </w:r>
            </w:hyperlink>
            <w:r w:rsidDel="00000000" w:rsidR="00000000" w:rsidRPr="00000000">
              <w:rPr>
                <w:rtl w:val="0"/>
              </w:rPr>
            </w:r>
          </w:p>
        </w:tc>
        <w:tc>
          <w:tcPr>
            <w:vAlign w:val="center"/>
          </w:tcPr>
          <w:p w:rsidR="00000000" w:rsidDel="00000000" w:rsidP="00000000" w:rsidRDefault="00000000" w:rsidRPr="00000000" w14:paraId="00000032">
            <w:pPr>
              <w:jc w:val="center"/>
              <w:rPr/>
            </w:pPr>
            <w:r w:rsidDel="00000000" w:rsidR="00000000" w:rsidRPr="00000000">
              <w:rPr>
                <w:rtl w:val="0"/>
              </w:rPr>
              <w:t xml:space="preserve">George Beckley</w:t>
            </w:r>
          </w:p>
        </w:tc>
      </w:tr>
      <w:tr>
        <w:trPr>
          <w:cantSplit w:val="0"/>
          <w:trHeight w:val="525" w:hRule="atLeast"/>
          <w:tblHeader w:val="0"/>
        </w:trPr>
        <w:tc>
          <w:tcPr>
            <w:vAlign w:val="center"/>
          </w:tcPr>
          <w:p w:rsidR="00000000" w:rsidDel="00000000" w:rsidP="00000000" w:rsidRDefault="00000000" w:rsidRPr="00000000" w14:paraId="00000033">
            <w:pPr>
              <w:jc w:val="center"/>
              <w:rPr/>
            </w:pPr>
            <w:r w:rsidDel="00000000" w:rsidR="00000000" w:rsidRPr="00000000">
              <w:rPr>
                <w:rtl w:val="0"/>
              </w:rPr>
              <w:t xml:space="preserve">3:55 PM</w:t>
            </w:r>
          </w:p>
        </w:tc>
        <w:tc>
          <w:tcPr>
            <w:tcMar>
              <w:left w:w="288.0" w:type="dxa"/>
              <w:right w:w="115.0" w:type="dxa"/>
            </w:tcMar>
            <w:vAlign w:val="center"/>
          </w:tcPr>
          <w:p w:rsidR="00000000" w:rsidDel="00000000" w:rsidP="00000000" w:rsidRDefault="00000000" w:rsidRPr="00000000" w14:paraId="00000034">
            <w:pPr>
              <w:rPr/>
            </w:pPr>
            <w:hyperlink w:anchor="_xj868qrd8cpk">
              <w:r w:rsidDel="00000000" w:rsidR="00000000" w:rsidRPr="00000000">
                <w:rPr>
                  <w:color w:val="1155cc"/>
                  <w:u w:val="single"/>
                  <w:rtl w:val="0"/>
                </w:rPr>
                <w:t xml:space="preserve">Treasurer and Bargaining Update</w:t>
              </w:r>
            </w:hyperlink>
            <w:r w:rsidDel="00000000" w:rsidR="00000000" w:rsidRPr="00000000">
              <w:rPr>
                <w:rtl w:val="0"/>
              </w:rPr>
            </w:r>
          </w:p>
        </w:tc>
        <w:tc>
          <w:tcPr>
            <w:vAlign w:val="center"/>
          </w:tcPr>
          <w:p w:rsidR="00000000" w:rsidDel="00000000" w:rsidP="00000000" w:rsidRDefault="00000000" w:rsidRPr="00000000" w14:paraId="00000035">
            <w:pPr>
              <w:jc w:val="center"/>
              <w:rPr/>
            </w:pPr>
            <w:r w:rsidDel="00000000" w:rsidR="00000000" w:rsidRPr="00000000">
              <w:rPr>
                <w:rtl w:val="0"/>
              </w:rPr>
              <w:t xml:space="preserve">Trevor Pelletier</w:t>
            </w:r>
          </w:p>
        </w:tc>
      </w:tr>
      <w:tr>
        <w:trPr>
          <w:cantSplit w:val="0"/>
          <w:trHeight w:val="525" w:hRule="atLeast"/>
          <w:tblHeader w:val="0"/>
        </w:trPr>
        <w:tc>
          <w:tcPr>
            <w:vAlign w:val="center"/>
          </w:tcPr>
          <w:p w:rsidR="00000000" w:rsidDel="00000000" w:rsidP="00000000" w:rsidRDefault="00000000" w:rsidRPr="00000000" w14:paraId="00000036">
            <w:pPr>
              <w:jc w:val="center"/>
              <w:rPr/>
            </w:pPr>
            <w:r w:rsidDel="00000000" w:rsidR="00000000" w:rsidRPr="00000000">
              <w:rPr>
                <w:rtl w:val="0"/>
              </w:rPr>
              <w:t xml:space="preserve">4:10 PM</w:t>
            </w:r>
          </w:p>
        </w:tc>
        <w:tc>
          <w:tcPr>
            <w:tcMar>
              <w:left w:w="288.0" w:type="dxa"/>
              <w:right w:w="115.0" w:type="dxa"/>
            </w:tcMar>
            <w:vAlign w:val="center"/>
          </w:tcPr>
          <w:p w:rsidR="00000000" w:rsidDel="00000000" w:rsidP="00000000" w:rsidRDefault="00000000" w:rsidRPr="00000000" w14:paraId="00000037">
            <w:pPr>
              <w:rPr/>
            </w:pPr>
            <w:hyperlink w:anchor="_su35azg9pmx3">
              <w:r w:rsidDel="00000000" w:rsidR="00000000" w:rsidRPr="00000000">
                <w:rPr>
                  <w:color w:val="1155cc"/>
                  <w:u w:val="single"/>
                  <w:rtl w:val="0"/>
                </w:rPr>
                <w:t xml:space="preserve">JUMC Update</w:t>
              </w:r>
            </w:hyperlink>
            <w:r w:rsidDel="00000000" w:rsidR="00000000" w:rsidRPr="00000000">
              <w:rPr>
                <w:rtl w:val="0"/>
              </w:rPr>
            </w:r>
          </w:p>
        </w:tc>
        <w:tc>
          <w:tcPr>
            <w:vAlign w:val="center"/>
          </w:tcPr>
          <w:p w:rsidR="00000000" w:rsidDel="00000000" w:rsidP="00000000" w:rsidRDefault="00000000" w:rsidRPr="00000000" w14:paraId="00000038">
            <w:pPr>
              <w:jc w:val="center"/>
              <w:rPr/>
            </w:pPr>
            <w:r w:rsidDel="00000000" w:rsidR="00000000" w:rsidRPr="00000000">
              <w:rPr>
                <w:rtl w:val="0"/>
              </w:rPr>
              <w:t xml:space="preserve">Kristine Petesch</w:t>
            </w:r>
          </w:p>
        </w:tc>
      </w:tr>
      <w:tr>
        <w:trPr>
          <w:cantSplit w:val="0"/>
          <w:trHeight w:val="525" w:hRule="atLeast"/>
          <w:tblHeader w:val="0"/>
        </w:trPr>
        <w:tc>
          <w:tcPr>
            <w:vAlign w:val="center"/>
          </w:tcPr>
          <w:p w:rsidR="00000000" w:rsidDel="00000000" w:rsidP="00000000" w:rsidRDefault="00000000" w:rsidRPr="00000000" w14:paraId="00000039">
            <w:pPr>
              <w:jc w:val="center"/>
              <w:rPr/>
            </w:pPr>
            <w:r w:rsidDel="00000000" w:rsidR="00000000" w:rsidRPr="00000000">
              <w:rPr>
                <w:rtl w:val="0"/>
              </w:rPr>
              <w:t xml:space="preserve">4:20 PM</w:t>
            </w:r>
          </w:p>
        </w:tc>
        <w:tc>
          <w:tcPr>
            <w:tcMar>
              <w:left w:w="288.0" w:type="dxa"/>
              <w:right w:w="115.0" w:type="dxa"/>
            </w:tcMar>
            <w:vAlign w:val="center"/>
          </w:tcPr>
          <w:p w:rsidR="00000000" w:rsidDel="00000000" w:rsidP="00000000" w:rsidRDefault="00000000" w:rsidRPr="00000000" w14:paraId="0000003A">
            <w:pPr>
              <w:rPr/>
            </w:pPr>
            <w:hyperlink w:anchor="_xa1qoj40y92v">
              <w:r w:rsidDel="00000000" w:rsidR="00000000" w:rsidRPr="00000000">
                <w:rPr>
                  <w:color w:val="1155cc"/>
                  <w:u w:val="single"/>
                  <w:rtl w:val="0"/>
                </w:rPr>
                <w:t xml:space="preserve">Service to the College Update</w:t>
              </w:r>
            </w:hyperlink>
            <w:r w:rsidDel="00000000" w:rsidR="00000000" w:rsidRPr="00000000">
              <w:rPr>
                <w:rtl w:val="0"/>
              </w:rPr>
            </w:r>
          </w:p>
        </w:tc>
        <w:tc>
          <w:tcPr>
            <w:vAlign w:val="center"/>
          </w:tcPr>
          <w:p w:rsidR="00000000" w:rsidDel="00000000" w:rsidP="00000000" w:rsidRDefault="00000000" w:rsidRPr="00000000" w14:paraId="0000003B">
            <w:pPr>
              <w:jc w:val="center"/>
              <w:rPr/>
            </w:pPr>
            <w:r w:rsidDel="00000000" w:rsidR="00000000" w:rsidRPr="00000000">
              <w:rPr>
                <w:rtl w:val="0"/>
              </w:rPr>
              <w:t xml:space="preserve">Kristine Petesch</w:t>
            </w:r>
          </w:p>
        </w:tc>
      </w:tr>
      <w:tr>
        <w:trPr>
          <w:cantSplit w:val="0"/>
          <w:trHeight w:val="525" w:hRule="atLeast"/>
          <w:tblHeader w:val="0"/>
        </w:trPr>
        <w:tc>
          <w:tcPr>
            <w:vAlign w:val="center"/>
          </w:tcPr>
          <w:p w:rsidR="00000000" w:rsidDel="00000000" w:rsidP="00000000" w:rsidRDefault="00000000" w:rsidRPr="00000000" w14:paraId="0000003C">
            <w:pPr>
              <w:jc w:val="center"/>
              <w:rPr/>
            </w:pPr>
            <w:r w:rsidDel="00000000" w:rsidR="00000000" w:rsidRPr="00000000">
              <w:rPr>
                <w:rtl w:val="0"/>
              </w:rPr>
              <w:t xml:space="preserve">4:30 PM</w:t>
            </w:r>
          </w:p>
        </w:tc>
        <w:tc>
          <w:tcPr>
            <w:tcMar>
              <w:left w:w="288.0" w:type="dxa"/>
              <w:right w:w="115.0" w:type="dxa"/>
            </w:tcMar>
            <w:vAlign w:val="center"/>
          </w:tcPr>
          <w:p w:rsidR="00000000" w:rsidDel="00000000" w:rsidP="00000000" w:rsidRDefault="00000000" w:rsidRPr="00000000" w14:paraId="0000003D">
            <w:pPr>
              <w:rPr/>
            </w:pPr>
            <w:hyperlink w:anchor="_kebxvooteysn">
              <w:r w:rsidDel="00000000" w:rsidR="00000000" w:rsidRPr="00000000">
                <w:rPr>
                  <w:color w:val="1155cc"/>
                  <w:u w:val="single"/>
                  <w:rtl w:val="0"/>
                </w:rPr>
                <w:t xml:space="preserve">ARC Update</w:t>
              </w:r>
            </w:hyperlink>
            <w:r w:rsidDel="00000000" w:rsidR="00000000" w:rsidRPr="00000000">
              <w:rPr>
                <w:rtl w:val="0"/>
              </w:rPr>
            </w:r>
          </w:p>
        </w:tc>
        <w:tc>
          <w:tcPr>
            <w:vAlign w:val="center"/>
          </w:tcPr>
          <w:p w:rsidR="00000000" w:rsidDel="00000000" w:rsidP="00000000" w:rsidRDefault="00000000" w:rsidRPr="00000000" w14:paraId="0000003E">
            <w:pPr>
              <w:jc w:val="center"/>
              <w:rPr/>
            </w:pPr>
            <w:r w:rsidDel="00000000" w:rsidR="00000000" w:rsidRPr="00000000">
              <w:rPr>
                <w:rtl w:val="0"/>
              </w:rPr>
              <w:t xml:space="preserve">Kristine Petesch</w:t>
            </w:r>
          </w:p>
        </w:tc>
      </w:tr>
      <w:tr>
        <w:trPr>
          <w:cantSplit w:val="0"/>
          <w:trHeight w:val="525" w:hRule="atLeast"/>
          <w:tblHeader w:val="0"/>
        </w:trPr>
        <w:tc>
          <w:tcPr>
            <w:vAlign w:val="center"/>
          </w:tcPr>
          <w:p w:rsidR="00000000" w:rsidDel="00000000" w:rsidP="00000000" w:rsidRDefault="00000000" w:rsidRPr="00000000" w14:paraId="0000003F">
            <w:pPr>
              <w:jc w:val="center"/>
              <w:rPr/>
            </w:pPr>
            <w:r w:rsidDel="00000000" w:rsidR="00000000" w:rsidRPr="00000000">
              <w:rPr>
                <w:rtl w:val="0"/>
              </w:rPr>
              <w:t xml:space="preserve">4:40 PM</w:t>
            </w:r>
          </w:p>
        </w:tc>
        <w:tc>
          <w:tcPr>
            <w:tcMar>
              <w:left w:w="288.0" w:type="dxa"/>
              <w:right w:w="115.0" w:type="dxa"/>
            </w:tcMar>
            <w:vAlign w:val="center"/>
          </w:tcPr>
          <w:p w:rsidR="00000000" w:rsidDel="00000000" w:rsidP="00000000" w:rsidRDefault="00000000" w:rsidRPr="00000000" w14:paraId="00000040">
            <w:pPr>
              <w:rPr/>
            </w:pPr>
            <w:hyperlink w:anchor="_3kyql5whkvgo">
              <w:r w:rsidDel="00000000" w:rsidR="00000000" w:rsidRPr="00000000">
                <w:rPr>
                  <w:color w:val="1155cc"/>
                  <w:u w:val="single"/>
                  <w:rtl w:val="0"/>
                </w:rPr>
                <w:t xml:space="preserve">AFT WA Update</w:t>
              </w:r>
            </w:hyperlink>
            <w:r w:rsidDel="00000000" w:rsidR="00000000" w:rsidRPr="00000000">
              <w:rPr>
                <w:rtl w:val="0"/>
              </w:rPr>
            </w:r>
          </w:p>
        </w:tc>
        <w:tc>
          <w:tcPr>
            <w:vAlign w:val="center"/>
          </w:tcPr>
          <w:p w:rsidR="00000000" w:rsidDel="00000000" w:rsidP="00000000" w:rsidRDefault="00000000" w:rsidRPr="00000000" w14:paraId="00000041">
            <w:pPr>
              <w:jc w:val="center"/>
              <w:rPr/>
            </w:pPr>
            <w:r w:rsidDel="00000000" w:rsidR="00000000" w:rsidRPr="00000000">
              <w:rPr>
                <w:rtl w:val="0"/>
              </w:rPr>
              <w:t xml:space="preserve">Kaitlin Gillespie</w:t>
            </w:r>
          </w:p>
        </w:tc>
      </w:tr>
      <w:tr>
        <w:trPr>
          <w:cantSplit w:val="0"/>
          <w:trHeight w:val="600" w:hRule="atLeast"/>
          <w:tblHeader w:val="0"/>
        </w:trPr>
        <w:tc>
          <w:tcPr>
            <w:vAlign w:val="center"/>
          </w:tcPr>
          <w:p w:rsidR="00000000" w:rsidDel="00000000" w:rsidP="00000000" w:rsidRDefault="00000000" w:rsidRPr="00000000" w14:paraId="00000042">
            <w:pPr>
              <w:jc w:val="center"/>
              <w:rPr/>
            </w:pPr>
            <w:r w:rsidDel="00000000" w:rsidR="00000000" w:rsidRPr="00000000">
              <w:rPr>
                <w:rtl w:val="0"/>
              </w:rPr>
              <w:t xml:space="preserve">4:45 PM</w:t>
            </w:r>
          </w:p>
        </w:tc>
        <w:tc>
          <w:tcPr>
            <w:tcMar>
              <w:left w:w="288.0" w:type="dxa"/>
              <w:right w:w="115.0" w:type="dxa"/>
            </w:tcMar>
            <w:vAlign w:val="center"/>
          </w:tcPr>
          <w:p w:rsidR="00000000" w:rsidDel="00000000" w:rsidP="00000000" w:rsidRDefault="00000000" w:rsidRPr="00000000" w14:paraId="00000043">
            <w:pPr>
              <w:rPr/>
            </w:pPr>
            <w:hyperlink w:anchor="_npbs3rko0yir">
              <w:r w:rsidDel="00000000" w:rsidR="00000000" w:rsidRPr="00000000">
                <w:rPr>
                  <w:color w:val="1155cc"/>
                  <w:u w:val="single"/>
                  <w:rtl w:val="0"/>
                </w:rPr>
                <w:t xml:space="preserve">Reaching New Faculty brainstorm (ex. email templates to send to new faculty — who will make? what do we want it to include?)</w:t>
              </w:r>
            </w:hyperlink>
            <w:r w:rsidDel="00000000" w:rsidR="00000000" w:rsidRPr="00000000">
              <w:rPr>
                <w:rtl w:val="0"/>
              </w:rPr>
            </w:r>
          </w:p>
        </w:tc>
        <w:tc>
          <w:tcPr>
            <w:vAlign w:val="center"/>
          </w:tcPr>
          <w:p w:rsidR="00000000" w:rsidDel="00000000" w:rsidP="00000000" w:rsidRDefault="00000000" w:rsidRPr="00000000" w14:paraId="00000044">
            <w:pPr>
              <w:jc w:val="center"/>
              <w:rPr/>
            </w:pPr>
            <w:r w:rsidDel="00000000" w:rsidR="00000000" w:rsidRPr="00000000">
              <w:rPr>
                <w:rtl w:val="0"/>
              </w:rPr>
              <w:t xml:space="preserve">All</w:t>
            </w:r>
          </w:p>
        </w:tc>
      </w:tr>
      <w:tr>
        <w:trPr>
          <w:cantSplit w:val="0"/>
          <w:trHeight w:val="504" w:hRule="atLeast"/>
          <w:tblHeader w:val="0"/>
        </w:trPr>
        <w:tc>
          <w:tcPr>
            <w:vAlign w:val="center"/>
          </w:tcPr>
          <w:p w:rsidR="00000000" w:rsidDel="00000000" w:rsidP="00000000" w:rsidRDefault="00000000" w:rsidRPr="00000000" w14:paraId="00000045">
            <w:pPr>
              <w:jc w:val="center"/>
              <w:rPr/>
            </w:pPr>
            <w:r w:rsidDel="00000000" w:rsidR="00000000" w:rsidRPr="00000000">
              <w:rPr>
                <w:rtl w:val="0"/>
              </w:rPr>
              <w:t xml:space="preserve">4:50 PM</w:t>
            </w:r>
          </w:p>
        </w:tc>
        <w:tc>
          <w:tcPr>
            <w:tcMar>
              <w:left w:w="288.0" w:type="dxa"/>
              <w:right w:w="115.0" w:type="dxa"/>
            </w:tcMar>
            <w:vAlign w:val="center"/>
          </w:tcPr>
          <w:p w:rsidR="00000000" w:rsidDel="00000000" w:rsidP="00000000" w:rsidRDefault="00000000" w:rsidRPr="00000000" w14:paraId="00000046">
            <w:pPr>
              <w:rPr/>
            </w:pPr>
            <w:hyperlink w:anchor="_1ddftl73ivuk">
              <w:r w:rsidDel="00000000" w:rsidR="00000000" w:rsidRPr="00000000">
                <w:rPr>
                  <w:color w:val="1155cc"/>
                  <w:u w:val="single"/>
                  <w:rtl w:val="0"/>
                </w:rPr>
                <w:t xml:space="preserve">FPC workload brainstorm (ex. internal Union poll?)</w:t>
              </w:r>
            </w:hyperlink>
            <w:r w:rsidDel="00000000" w:rsidR="00000000" w:rsidRPr="00000000">
              <w:rPr>
                <w:rtl w:val="0"/>
              </w:rPr>
            </w:r>
          </w:p>
        </w:tc>
        <w:tc>
          <w:tcPr>
            <w:vAlign w:val="center"/>
          </w:tcPr>
          <w:p w:rsidR="00000000" w:rsidDel="00000000" w:rsidP="00000000" w:rsidRDefault="00000000" w:rsidRPr="00000000" w14:paraId="00000047">
            <w:pPr>
              <w:jc w:val="center"/>
              <w:rPr/>
            </w:pPr>
            <w:r w:rsidDel="00000000" w:rsidR="00000000" w:rsidRPr="00000000">
              <w:rPr>
                <w:rtl w:val="0"/>
              </w:rPr>
              <w:t xml:space="preserve">All</w:t>
            </w:r>
          </w:p>
        </w:tc>
      </w:tr>
      <w:tr>
        <w:trPr>
          <w:cantSplit w:val="0"/>
          <w:trHeight w:val="504" w:hRule="atLeast"/>
          <w:tblHeader w:val="0"/>
        </w:trPr>
        <w:tc>
          <w:tcPr>
            <w:vAlign w:val="center"/>
          </w:tcPr>
          <w:p w:rsidR="00000000" w:rsidDel="00000000" w:rsidP="00000000" w:rsidRDefault="00000000" w:rsidRPr="00000000" w14:paraId="00000048">
            <w:pPr>
              <w:jc w:val="center"/>
              <w:rPr/>
            </w:pPr>
            <w:r w:rsidDel="00000000" w:rsidR="00000000" w:rsidRPr="00000000">
              <w:rPr>
                <w:rtl w:val="0"/>
              </w:rPr>
              <w:t xml:space="preserve">4:55 PM</w:t>
            </w:r>
          </w:p>
        </w:tc>
        <w:tc>
          <w:tcPr>
            <w:tcMar>
              <w:left w:w="288.0" w:type="dxa"/>
              <w:right w:w="115.0" w:type="dxa"/>
            </w:tcMar>
            <w:vAlign w:val="center"/>
          </w:tcPr>
          <w:p w:rsidR="00000000" w:rsidDel="00000000" w:rsidP="00000000" w:rsidRDefault="00000000" w:rsidRPr="00000000" w14:paraId="00000049">
            <w:pPr>
              <w:rPr/>
            </w:pPr>
            <w:hyperlink w:anchor="_55k0lynjpg5i">
              <w:r w:rsidDel="00000000" w:rsidR="00000000" w:rsidRPr="00000000">
                <w:rPr>
                  <w:color w:val="1155cc"/>
                  <w:u w:val="single"/>
                  <w:rtl w:val="0"/>
                </w:rPr>
                <w:t xml:space="preserve">Meeting Minutes Review and Approval</w:t>
              </w:r>
            </w:hyperlink>
            <w:r w:rsidDel="00000000" w:rsidR="00000000" w:rsidRPr="00000000">
              <w:rPr>
                <w:rtl w:val="0"/>
              </w:rPr>
            </w:r>
          </w:p>
        </w:tc>
        <w:tc>
          <w:tcPr>
            <w:vAlign w:val="center"/>
          </w:tcPr>
          <w:p w:rsidR="00000000" w:rsidDel="00000000" w:rsidP="00000000" w:rsidRDefault="00000000" w:rsidRPr="00000000" w14:paraId="0000004A">
            <w:pPr>
              <w:jc w:val="center"/>
              <w:rPr/>
            </w:pPr>
            <w:r w:rsidDel="00000000" w:rsidR="00000000" w:rsidRPr="00000000">
              <w:rPr>
                <w:rtl w:val="0"/>
              </w:rPr>
              <w:t xml:space="preserve">All</w:t>
            </w:r>
          </w:p>
        </w:tc>
      </w:tr>
      <w:tr>
        <w:trPr>
          <w:cantSplit w:val="0"/>
          <w:trHeight w:val="504" w:hRule="atLeast"/>
          <w:tblHeader w:val="0"/>
        </w:trPr>
        <w:tc>
          <w:tcPr>
            <w:vAlign w:val="center"/>
          </w:tcPr>
          <w:p w:rsidR="00000000" w:rsidDel="00000000" w:rsidP="00000000" w:rsidRDefault="00000000" w:rsidRPr="00000000" w14:paraId="0000004B">
            <w:pPr>
              <w:jc w:val="center"/>
              <w:rPr/>
            </w:pPr>
            <w:r w:rsidDel="00000000" w:rsidR="00000000" w:rsidRPr="00000000">
              <w:rPr>
                <w:rtl w:val="0"/>
              </w:rPr>
              <w:t xml:space="preserve">5:00 PM</w:t>
            </w:r>
          </w:p>
        </w:tc>
        <w:tc>
          <w:tcPr>
            <w:tcMar>
              <w:left w:w="288.0" w:type="dxa"/>
              <w:right w:w="115.0" w:type="dxa"/>
            </w:tcMar>
            <w:vAlign w:val="center"/>
          </w:tcPr>
          <w:p w:rsidR="00000000" w:rsidDel="00000000" w:rsidP="00000000" w:rsidRDefault="00000000" w:rsidRPr="00000000" w14:paraId="0000004C">
            <w:pPr>
              <w:rPr/>
            </w:pPr>
            <w:r w:rsidDel="00000000" w:rsidR="00000000" w:rsidRPr="00000000">
              <w:rPr>
                <w:rtl w:val="0"/>
              </w:rPr>
              <w:t xml:space="preserve">Adjournment </w:t>
            </w:r>
          </w:p>
        </w:tc>
        <w:tc>
          <w:tcPr>
            <w:vAlign w:val="center"/>
          </w:tcPr>
          <w:p w:rsidR="00000000" w:rsidDel="00000000" w:rsidP="00000000" w:rsidRDefault="00000000" w:rsidRPr="00000000" w14:paraId="0000004D">
            <w:pPr>
              <w:jc w:val="center"/>
              <w:rPr/>
            </w:pPr>
            <w:r w:rsidDel="00000000" w:rsidR="00000000" w:rsidRPr="00000000">
              <w:rPr>
                <w:rtl w:val="0"/>
              </w:rPr>
              <w:t xml:space="preserve">Kristine Petesch</w:t>
            </w:r>
          </w:p>
        </w:tc>
      </w:tr>
      <w:tr>
        <w:trPr>
          <w:cantSplit w:val="0"/>
          <w:trHeight w:val="60" w:hRule="atLeast"/>
          <w:tblHeader w:val="0"/>
        </w:trPr>
        <w:tc>
          <w:tcPr>
            <w:vAlign w:val="center"/>
          </w:tcPr>
          <w:p w:rsidR="00000000" w:rsidDel="00000000" w:rsidP="00000000" w:rsidRDefault="00000000" w:rsidRPr="00000000" w14:paraId="0000004E">
            <w:pPr>
              <w:jc w:val="center"/>
              <w:rPr/>
            </w:pPr>
            <w:r w:rsidDel="00000000" w:rsidR="00000000" w:rsidRPr="00000000">
              <w:rPr>
                <w:rtl w:val="0"/>
              </w:rPr>
            </w:r>
          </w:p>
        </w:tc>
        <w:tc>
          <w:tcPr>
            <w:tcMar>
              <w:left w:w="288.0" w:type="dxa"/>
              <w:right w:w="115.0" w:type="dxa"/>
            </w:tcMar>
            <w:vAlign w:val="center"/>
          </w:tcPr>
          <w:p w:rsidR="00000000" w:rsidDel="00000000" w:rsidP="00000000" w:rsidRDefault="00000000" w:rsidRPr="00000000" w14:paraId="0000004F">
            <w:pPr>
              <w:rPr/>
            </w:pPr>
            <w:r w:rsidDel="00000000" w:rsidR="00000000" w:rsidRPr="00000000">
              <w:rPr>
                <w:rtl w:val="0"/>
              </w:rPr>
            </w:r>
          </w:p>
        </w:tc>
        <w:tc>
          <w:tcPr>
            <w:vAlign w:val="center"/>
          </w:tcPr>
          <w:p w:rsidR="00000000" w:rsidDel="00000000" w:rsidP="00000000" w:rsidRDefault="00000000" w:rsidRPr="00000000" w14:paraId="00000050">
            <w:pPr>
              <w:jc w:val="center"/>
              <w:rPr/>
            </w:pPr>
            <w:r w:rsidDel="00000000" w:rsidR="00000000" w:rsidRPr="00000000">
              <w:rPr>
                <w:rtl w:val="0"/>
              </w:rPr>
            </w:r>
          </w:p>
        </w:tc>
      </w:tr>
    </w:tbl>
    <w:p w:rsidR="00000000" w:rsidDel="00000000" w:rsidP="00000000" w:rsidRDefault="00000000" w:rsidRPr="00000000" w14:paraId="00000051">
      <w:pPr>
        <w:rPr>
          <w:b w:val="1"/>
          <w:sz w:val="22"/>
          <w:szCs w:val="22"/>
        </w:rPr>
      </w:pPr>
      <w:r w:rsidDel="00000000" w:rsidR="00000000" w:rsidRPr="00000000">
        <w:rPr>
          <w:rtl w:val="0"/>
        </w:rPr>
      </w:r>
    </w:p>
    <w:p w:rsidR="00000000" w:rsidDel="00000000" w:rsidP="00000000" w:rsidRDefault="00000000" w:rsidRPr="00000000" w14:paraId="00000052">
      <w:pPr>
        <w:rPr>
          <w:b w:val="1"/>
          <w:sz w:val="22"/>
          <w:szCs w:val="22"/>
        </w:rPr>
      </w:pPr>
      <w:r w:rsidDel="00000000" w:rsidR="00000000" w:rsidRPr="00000000">
        <w:rPr>
          <w:b w:val="1"/>
          <w:sz w:val="22"/>
          <w:szCs w:val="22"/>
          <w:rtl w:val="0"/>
        </w:rPr>
        <w:t xml:space="preserve">Meeting Minutes: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1"/>
        <w:rPr/>
      </w:pPr>
      <w:bookmarkStart w:colFirst="0" w:colLast="0" w:name="_55k0lynjpg5i" w:id="0"/>
      <w:bookmarkEnd w:id="0"/>
      <w:r w:rsidDel="00000000" w:rsidR="00000000" w:rsidRPr="00000000">
        <w:rPr>
          <w:rtl w:val="0"/>
        </w:rPr>
        <w:t xml:space="preserve">Topic 1: Grievance Concern</w:t>
      </w:r>
    </w:p>
    <w:p w:rsidR="00000000" w:rsidDel="00000000" w:rsidP="00000000" w:rsidRDefault="00000000" w:rsidRPr="00000000" w14:paraId="00000055">
      <w:pPr>
        <w:numPr>
          <w:ilvl w:val="0"/>
          <w:numId w:val="2"/>
        </w:numPr>
        <w:spacing w:after="0" w:afterAutospacing="0"/>
        <w:ind w:left="720" w:hanging="360"/>
        <w:rPr>
          <w:u w:val="none"/>
        </w:rPr>
      </w:pPr>
      <w:r w:rsidDel="00000000" w:rsidR="00000000" w:rsidRPr="00000000">
        <w:rPr>
          <w:rtl w:val="0"/>
        </w:rPr>
        <w:t xml:space="preserve">Eric Hamako presents on the topic of the college paying leave late</w:t>
      </w:r>
    </w:p>
    <w:p w:rsidR="00000000" w:rsidDel="00000000" w:rsidP="00000000" w:rsidRDefault="00000000" w:rsidRPr="00000000" w14:paraId="00000056">
      <w:pPr>
        <w:numPr>
          <w:ilvl w:val="1"/>
          <w:numId w:val="2"/>
        </w:numPr>
        <w:spacing w:after="0" w:afterAutospacing="0" w:before="0" w:beforeAutospacing="0"/>
        <w:ind w:left="1440" w:hanging="360"/>
        <w:rPr>
          <w:u w:val="none"/>
        </w:rPr>
      </w:pPr>
      <w:r w:rsidDel="00000000" w:rsidR="00000000" w:rsidRPr="00000000">
        <w:rPr>
          <w:rtl w:val="0"/>
        </w:rPr>
        <w:t xml:space="preserve"> Faculty aren’t getting paid leave on time and the amount of depleted leave is incorrect because the college isn’t updating/applying the accrued leave. </w:t>
      </w:r>
    </w:p>
    <w:p w:rsidR="00000000" w:rsidDel="00000000" w:rsidP="00000000" w:rsidRDefault="00000000" w:rsidRPr="00000000" w14:paraId="00000057">
      <w:pPr>
        <w:numPr>
          <w:ilvl w:val="1"/>
          <w:numId w:val="2"/>
        </w:numPr>
        <w:spacing w:after="0" w:afterAutospacing="0" w:before="0" w:beforeAutospacing="0"/>
        <w:ind w:left="1440" w:hanging="360"/>
        <w:rPr>
          <w:u w:val="none"/>
        </w:rPr>
      </w:pPr>
      <w:r w:rsidDel="00000000" w:rsidR="00000000" w:rsidRPr="00000000">
        <w:rPr>
          <w:rtl w:val="0"/>
        </w:rPr>
        <w:t xml:space="preserve">This sets up a precedent that the college consider this to be acceptable by the union and will continue to pay leave late</w:t>
      </w:r>
    </w:p>
    <w:p w:rsidR="00000000" w:rsidDel="00000000" w:rsidP="00000000" w:rsidRDefault="00000000" w:rsidRPr="00000000" w14:paraId="00000058">
      <w:pPr>
        <w:numPr>
          <w:ilvl w:val="1"/>
          <w:numId w:val="2"/>
        </w:numPr>
        <w:spacing w:after="0" w:afterAutospacing="0" w:before="0" w:beforeAutospacing="0"/>
        <w:ind w:left="1440" w:hanging="360"/>
        <w:rPr>
          <w:u w:val="none"/>
        </w:rPr>
      </w:pPr>
      <w:r w:rsidDel="00000000" w:rsidR="00000000" w:rsidRPr="00000000">
        <w:rPr>
          <w:rtl w:val="0"/>
        </w:rPr>
        <w:t xml:space="preserve">possible solutions: circumvent ctclink and pay leave on time, the college could alert faculty of their “ghost leave” that exists even though the records do not show it. </w:t>
      </w:r>
    </w:p>
    <w:p w:rsidR="00000000" w:rsidDel="00000000" w:rsidP="00000000" w:rsidRDefault="00000000" w:rsidRPr="00000000" w14:paraId="00000059">
      <w:pPr>
        <w:numPr>
          <w:ilvl w:val="1"/>
          <w:numId w:val="2"/>
        </w:numPr>
        <w:spacing w:after="0" w:afterAutospacing="0" w:before="0" w:beforeAutospacing="0"/>
        <w:ind w:left="1440" w:hanging="360"/>
        <w:rPr>
          <w:u w:val="none"/>
        </w:rPr>
      </w:pPr>
      <w:r w:rsidDel="00000000" w:rsidR="00000000" w:rsidRPr="00000000">
        <w:rPr>
          <w:rtl w:val="0"/>
        </w:rPr>
        <w:t xml:space="preserve">asks: vote on whether to pursue this grievance, pursue mediation, vote on whether to pursue this issue via other means (not a grievance)</w:t>
      </w:r>
    </w:p>
    <w:p w:rsidR="00000000" w:rsidDel="00000000" w:rsidP="00000000" w:rsidRDefault="00000000" w:rsidRPr="00000000" w14:paraId="0000005A">
      <w:pPr>
        <w:numPr>
          <w:ilvl w:val="0"/>
          <w:numId w:val="2"/>
        </w:numPr>
        <w:spacing w:after="0" w:afterAutospacing="0" w:before="0" w:beforeAutospacing="0"/>
        <w:ind w:left="720" w:hanging="360"/>
        <w:rPr>
          <w:u w:val="none"/>
        </w:rPr>
      </w:pPr>
      <w:r w:rsidDel="00000000" w:rsidR="00000000" w:rsidRPr="00000000">
        <w:rPr>
          <w:rtl w:val="0"/>
        </w:rPr>
        <w:t xml:space="preserve">Discussion</w:t>
      </w:r>
    </w:p>
    <w:p w:rsidR="00000000" w:rsidDel="00000000" w:rsidP="00000000" w:rsidRDefault="00000000" w:rsidRPr="00000000" w14:paraId="0000005B">
      <w:pPr>
        <w:numPr>
          <w:ilvl w:val="1"/>
          <w:numId w:val="2"/>
        </w:numPr>
        <w:spacing w:after="0" w:afterAutospacing="0" w:before="0" w:beforeAutospacing="0"/>
        <w:ind w:left="1440" w:hanging="360"/>
        <w:rPr>
          <w:u w:val="none"/>
        </w:rPr>
      </w:pPr>
      <w:r w:rsidDel="00000000" w:rsidR="00000000" w:rsidRPr="00000000">
        <w:rPr>
          <w:rtl w:val="0"/>
        </w:rPr>
        <w:t xml:space="preserve">Does this violate the CBA? Has anyone been denied their leave? </w:t>
      </w:r>
    </w:p>
    <w:p w:rsidR="00000000" w:rsidDel="00000000" w:rsidP="00000000" w:rsidRDefault="00000000" w:rsidRPr="00000000" w14:paraId="0000005C">
      <w:pPr>
        <w:numPr>
          <w:ilvl w:val="1"/>
          <w:numId w:val="2"/>
        </w:numPr>
        <w:spacing w:after="0" w:afterAutospacing="0" w:before="0" w:beforeAutospacing="0"/>
        <w:ind w:left="1440" w:hanging="360"/>
        <w:rPr>
          <w:u w:val="none"/>
        </w:rPr>
      </w:pPr>
      <w:r w:rsidDel="00000000" w:rsidR="00000000" w:rsidRPr="00000000">
        <w:rPr>
          <w:rtl w:val="0"/>
        </w:rPr>
        <w:t xml:space="preserve">The wording in the CBA that may apply: “Leave shall accumulate at the rate of four days per quarter for Full-Time employees to be credited on the first day of each quarter” (p 14).</w:t>
      </w:r>
    </w:p>
    <w:p w:rsidR="00000000" w:rsidDel="00000000" w:rsidP="00000000" w:rsidRDefault="00000000" w:rsidRPr="00000000" w14:paraId="0000005D">
      <w:pPr>
        <w:numPr>
          <w:ilvl w:val="1"/>
          <w:numId w:val="2"/>
        </w:numPr>
        <w:spacing w:after="0" w:afterAutospacing="0" w:before="0" w:beforeAutospacing="0"/>
        <w:ind w:left="1440" w:hanging="360"/>
        <w:rPr>
          <w:u w:val="none"/>
        </w:rPr>
      </w:pPr>
      <w:r w:rsidDel="00000000" w:rsidR="00000000" w:rsidRPr="00000000">
        <w:rPr>
          <w:rtl w:val="0"/>
        </w:rPr>
        <w:t xml:space="preserve"> The college claims that they are tracking and crediting faculty leave. How are they tracking and applying it? Once we have clarification, it may help us to move forward.</w:t>
      </w:r>
    </w:p>
    <w:p w:rsidR="00000000" w:rsidDel="00000000" w:rsidP="00000000" w:rsidRDefault="00000000" w:rsidRPr="00000000" w14:paraId="0000005E">
      <w:pPr>
        <w:numPr>
          <w:ilvl w:val="0"/>
          <w:numId w:val="2"/>
        </w:numPr>
        <w:spacing w:after="0" w:afterAutospacing="0" w:before="0" w:beforeAutospacing="0"/>
        <w:ind w:left="720" w:hanging="360"/>
        <w:rPr>
          <w:u w:val="none"/>
        </w:rPr>
      </w:pPr>
      <w:r w:rsidDel="00000000" w:rsidR="00000000" w:rsidRPr="00000000">
        <w:rPr>
          <w:rtl w:val="0"/>
        </w:rPr>
        <w:t xml:space="preserve">Decision</w:t>
      </w:r>
    </w:p>
    <w:p w:rsidR="00000000" w:rsidDel="00000000" w:rsidP="00000000" w:rsidRDefault="00000000" w:rsidRPr="00000000" w14:paraId="0000005F">
      <w:pPr>
        <w:numPr>
          <w:ilvl w:val="1"/>
          <w:numId w:val="2"/>
        </w:numPr>
        <w:spacing w:after="0" w:afterAutospacing="0" w:before="0" w:beforeAutospacing="0"/>
        <w:ind w:left="1440" w:hanging="360"/>
        <w:rPr>
          <w:u w:val="none"/>
        </w:rPr>
      </w:pPr>
      <w:r w:rsidDel="00000000" w:rsidR="00000000" w:rsidRPr="00000000">
        <w:rPr>
          <w:rtl w:val="0"/>
        </w:rPr>
        <w:t xml:space="preserve">The majority has moved to NOT move forward as a grievance </w:t>
      </w:r>
    </w:p>
    <w:p w:rsidR="00000000" w:rsidDel="00000000" w:rsidP="00000000" w:rsidRDefault="00000000" w:rsidRPr="00000000" w14:paraId="00000060">
      <w:pPr>
        <w:numPr>
          <w:ilvl w:val="1"/>
          <w:numId w:val="2"/>
        </w:numPr>
        <w:spacing w:before="0" w:beforeAutospacing="0"/>
        <w:ind w:left="1440" w:hanging="360"/>
        <w:rPr>
          <w:u w:val="none"/>
        </w:rPr>
      </w:pPr>
      <w:r w:rsidDel="00000000" w:rsidR="00000000" w:rsidRPr="00000000">
        <w:rPr>
          <w:rtl w:val="0"/>
        </w:rPr>
        <w:t xml:space="preserve">The majority has moved to bring the issue to JUMC</w:t>
      </w:r>
      <w:r w:rsidDel="00000000" w:rsidR="00000000" w:rsidRPr="00000000">
        <w:rPr>
          <w:rtl w:val="0"/>
        </w:rPr>
      </w:r>
    </w:p>
    <w:p w:rsidR="00000000" w:rsidDel="00000000" w:rsidP="00000000" w:rsidRDefault="00000000" w:rsidRPr="00000000" w14:paraId="00000061">
      <w:pPr>
        <w:pStyle w:val="Heading1"/>
        <w:rPr/>
      </w:pPr>
      <w:bookmarkStart w:colFirst="0" w:colLast="0" w:name="_g547kf48pudx" w:id="1"/>
      <w:bookmarkEnd w:id="1"/>
      <w:r w:rsidDel="00000000" w:rsidR="00000000" w:rsidRPr="00000000">
        <w:rPr>
          <w:rtl w:val="0"/>
        </w:rPr>
        <w:t xml:space="preserve">Topic 2: Grievance Training</w:t>
      </w:r>
    </w:p>
    <w:p w:rsidR="00000000" w:rsidDel="00000000" w:rsidP="00000000" w:rsidRDefault="00000000" w:rsidRPr="00000000" w14:paraId="00000062">
      <w:pPr>
        <w:numPr>
          <w:ilvl w:val="0"/>
          <w:numId w:val="7"/>
        </w:numPr>
        <w:spacing w:after="0" w:afterAutospacing="0"/>
        <w:ind w:left="720" w:hanging="360"/>
        <w:rPr>
          <w:u w:val="none"/>
        </w:rPr>
      </w:pPr>
      <w:r w:rsidDel="00000000" w:rsidR="00000000" w:rsidRPr="00000000">
        <w:rPr>
          <w:rtl w:val="0"/>
        </w:rPr>
        <w:t xml:space="preserve">DuValle shares a </w:t>
      </w:r>
      <w:hyperlink r:id="rId7">
        <w:r w:rsidDel="00000000" w:rsidR="00000000" w:rsidRPr="00000000">
          <w:rPr>
            <w:color w:val="1155cc"/>
            <w:u w:val="single"/>
            <w:rtl w:val="0"/>
          </w:rPr>
          <w:t xml:space="preserve">slidedeck</w:t>
        </w:r>
      </w:hyperlink>
      <w:r w:rsidDel="00000000" w:rsidR="00000000" w:rsidRPr="00000000">
        <w:rPr>
          <w:rtl w:val="0"/>
        </w:rPr>
        <w:t xml:space="preserve"> for the grievance training</w:t>
      </w:r>
    </w:p>
    <w:p w:rsidR="00000000" w:rsidDel="00000000" w:rsidP="00000000" w:rsidRDefault="00000000" w:rsidRPr="00000000" w14:paraId="00000063">
      <w:pPr>
        <w:numPr>
          <w:ilvl w:val="1"/>
          <w:numId w:val="7"/>
        </w:numPr>
        <w:spacing w:after="0" w:afterAutospacing="0" w:before="0" w:beforeAutospacing="0"/>
        <w:ind w:left="1440" w:hanging="360"/>
      </w:pPr>
      <w:r w:rsidDel="00000000" w:rsidR="00000000" w:rsidRPr="00000000">
        <w:rPr>
          <w:rtl w:val="0"/>
        </w:rPr>
        <w:t xml:space="preserve">Grievance: A complaint or claim against the Employer by an academic employee(s) or the Federation, arising out of the interpretation or the application of or any alleged violation by the Employer of the terms of this Agreement.</w:t>
      </w:r>
    </w:p>
    <w:p w:rsidR="00000000" w:rsidDel="00000000" w:rsidP="00000000" w:rsidRDefault="00000000" w:rsidRPr="00000000" w14:paraId="00000064">
      <w:pPr>
        <w:numPr>
          <w:ilvl w:val="1"/>
          <w:numId w:val="7"/>
        </w:numPr>
        <w:spacing w:after="0" w:afterAutospacing="0" w:before="0" w:beforeAutospacing="0"/>
        <w:ind w:left="1440" w:hanging="360"/>
        <w:rPr>
          <w:u w:val="none"/>
        </w:rPr>
      </w:pPr>
      <w:r w:rsidDel="00000000" w:rsidR="00000000" w:rsidRPr="00000000">
        <w:rPr>
          <w:rtl w:val="0"/>
        </w:rPr>
        <w:t xml:space="preserve">Discussion about cognizance </w:t>
      </w:r>
    </w:p>
    <w:p w:rsidR="00000000" w:rsidDel="00000000" w:rsidP="00000000" w:rsidRDefault="00000000" w:rsidRPr="00000000" w14:paraId="00000065">
      <w:pPr>
        <w:numPr>
          <w:ilvl w:val="2"/>
          <w:numId w:val="7"/>
        </w:numPr>
        <w:spacing w:before="0" w:beforeAutospacing="0"/>
        <w:ind w:left="2160" w:hanging="360"/>
        <w:rPr>
          <w:u w:val="none"/>
        </w:rPr>
      </w:pPr>
      <w:r w:rsidDel="00000000" w:rsidR="00000000" w:rsidRPr="00000000">
        <w:rPr>
          <w:rtl w:val="0"/>
        </w:rPr>
        <w:t xml:space="preserve">Cognizance is when you become aware of and understand that the Contract may have been violated. </w:t>
      </w:r>
    </w:p>
    <w:p w:rsidR="00000000" w:rsidDel="00000000" w:rsidP="00000000" w:rsidRDefault="00000000" w:rsidRPr="00000000" w14:paraId="00000066">
      <w:pPr>
        <w:ind w:left="720" w:firstLine="0"/>
        <w:rPr/>
      </w:pPr>
      <w:r w:rsidDel="00000000" w:rsidR="00000000" w:rsidRPr="00000000">
        <w:rPr>
          <w:rtl w:val="0"/>
        </w:rPr>
      </w:r>
    </w:p>
    <w:p w:rsidR="00000000" w:rsidDel="00000000" w:rsidP="00000000" w:rsidRDefault="00000000" w:rsidRPr="00000000" w14:paraId="00000067">
      <w:pPr>
        <w:pStyle w:val="Heading1"/>
        <w:rPr/>
      </w:pPr>
      <w:bookmarkStart w:colFirst="0" w:colLast="0" w:name="_pez7b3wpoksa" w:id="2"/>
      <w:bookmarkEnd w:id="2"/>
      <w:r w:rsidDel="00000000" w:rsidR="00000000" w:rsidRPr="00000000">
        <w:rPr>
          <w:rtl w:val="0"/>
        </w:rPr>
        <w:t xml:space="preserve">Topic 3: Elections Committee Update</w:t>
      </w:r>
    </w:p>
    <w:p w:rsidR="00000000" w:rsidDel="00000000" w:rsidP="00000000" w:rsidRDefault="00000000" w:rsidRPr="00000000" w14:paraId="00000068">
      <w:pPr>
        <w:numPr>
          <w:ilvl w:val="0"/>
          <w:numId w:val="3"/>
        </w:numPr>
        <w:spacing w:after="0" w:afterAutospacing="0"/>
        <w:ind w:left="720" w:hanging="360"/>
        <w:rPr>
          <w:u w:val="none"/>
        </w:rPr>
      </w:pPr>
      <w:r w:rsidDel="00000000" w:rsidR="00000000" w:rsidRPr="00000000">
        <w:rPr>
          <w:rtl w:val="0"/>
        </w:rPr>
        <w:t xml:space="preserve">George Beckley has taken over elections duties from Steve Bogart </w:t>
      </w:r>
    </w:p>
    <w:p w:rsidR="00000000" w:rsidDel="00000000" w:rsidP="00000000" w:rsidRDefault="00000000" w:rsidRPr="00000000" w14:paraId="00000069">
      <w:pPr>
        <w:numPr>
          <w:ilvl w:val="0"/>
          <w:numId w:val="3"/>
        </w:numPr>
        <w:spacing w:after="0" w:afterAutospacing="0" w:before="0" w:beforeAutospacing="0"/>
        <w:ind w:left="720" w:hanging="360"/>
        <w:rPr>
          <w:u w:val="none"/>
        </w:rPr>
      </w:pPr>
      <w:r w:rsidDel="00000000" w:rsidR="00000000" w:rsidRPr="00000000">
        <w:rPr>
          <w:rtl w:val="0"/>
        </w:rPr>
        <w:t xml:space="preserve">Getting faculty to fill in open spots on the current ARCs is discussed</w:t>
      </w:r>
    </w:p>
    <w:p w:rsidR="00000000" w:rsidDel="00000000" w:rsidP="00000000" w:rsidRDefault="00000000" w:rsidRPr="00000000" w14:paraId="0000006A">
      <w:pPr>
        <w:numPr>
          <w:ilvl w:val="1"/>
          <w:numId w:val="3"/>
        </w:numPr>
        <w:spacing w:before="0" w:beforeAutospacing="0"/>
        <w:ind w:left="1440" w:hanging="360"/>
        <w:rPr>
          <w:u w:val="none"/>
        </w:rPr>
      </w:pPr>
      <w:r w:rsidDel="00000000" w:rsidR="00000000" w:rsidRPr="00000000">
        <w:rPr>
          <w:rtl w:val="0"/>
        </w:rPr>
        <w:t xml:space="preserve">discussed having a tenure track faculty turned administrator on an ARC</w:t>
      </w:r>
    </w:p>
    <w:p w:rsidR="00000000" w:rsidDel="00000000" w:rsidP="00000000" w:rsidRDefault="00000000" w:rsidRPr="00000000" w14:paraId="0000006B">
      <w:pPr>
        <w:pStyle w:val="Heading1"/>
        <w:rPr/>
      </w:pPr>
      <w:bookmarkStart w:colFirst="0" w:colLast="0" w:name="_su35azg9pmx3" w:id="3"/>
      <w:bookmarkEnd w:id="3"/>
      <w:r w:rsidDel="00000000" w:rsidR="00000000" w:rsidRPr="00000000">
        <w:rPr>
          <w:rtl w:val="0"/>
        </w:rPr>
        <w:t xml:space="preserve">Topic 4: Treasurer &amp; Bargaining Update</w:t>
      </w:r>
    </w:p>
    <w:p w:rsidR="00000000" w:rsidDel="00000000" w:rsidP="00000000" w:rsidRDefault="00000000" w:rsidRPr="00000000" w14:paraId="0000006C">
      <w:pPr>
        <w:numPr>
          <w:ilvl w:val="0"/>
          <w:numId w:val="12"/>
        </w:numPr>
        <w:ind w:left="720" w:hanging="360"/>
        <w:rPr>
          <w:u w:val="none"/>
        </w:rPr>
      </w:pPr>
      <w:r w:rsidDel="00000000" w:rsidR="00000000" w:rsidRPr="00000000">
        <w:rPr>
          <w:rtl w:val="0"/>
        </w:rPr>
        <w:t xml:space="preserve">The eboard votes yes unanimously to give Kristine Petesch  ⅓ release time</w:t>
      </w:r>
    </w:p>
    <w:p w:rsidR="00000000" w:rsidDel="00000000" w:rsidP="00000000" w:rsidRDefault="00000000" w:rsidRPr="00000000" w14:paraId="0000006D">
      <w:pPr>
        <w:pStyle w:val="Heading1"/>
        <w:rPr/>
      </w:pPr>
      <w:bookmarkStart w:colFirst="0" w:colLast="0" w:name="_xj868qrd8cpk" w:id="4"/>
      <w:bookmarkEnd w:id="4"/>
      <w:r w:rsidDel="00000000" w:rsidR="00000000" w:rsidRPr="00000000">
        <w:rPr>
          <w:rtl w:val="0"/>
        </w:rPr>
        <w:t xml:space="preserve">Topic 5: JUMC Update</w:t>
      </w:r>
    </w:p>
    <w:p w:rsidR="00000000" w:rsidDel="00000000" w:rsidP="00000000" w:rsidRDefault="00000000" w:rsidRPr="00000000" w14:paraId="0000006E">
      <w:pPr>
        <w:numPr>
          <w:ilvl w:val="0"/>
          <w:numId w:val="1"/>
        </w:numPr>
        <w:spacing w:after="0" w:afterAutospacing="0"/>
        <w:ind w:left="720" w:hanging="360"/>
        <w:rPr>
          <w:u w:val="none"/>
        </w:rPr>
      </w:pPr>
      <w:r w:rsidDel="00000000" w:rsidR="00000000" w:rsidRPr="00000000">
        <w:rPr>
          <w:rtl w:val="0"/>
        </w:rPr>
        <w:t xml:space="preserve">Student evaluation process has been updated and details are in the </w:t>
      </w:r>
      <w:hyperlink r:id="rId8">
        <w:r w:rsidDel="00000000" w:rsidR="00000000" w:rsidRPr="00000000">
          <w:rPr>
            <w:color w:val="1155cc"/>
            <w:u w:val="single"/>
            <w:rtl w:val="0"/>
          </w:rPr>
          <w:t xml:space="preserve">All Faculty Fall Meeting slideshow </w:t>
        </w:r>
      </w:hyperlink>
      <w:r w:rsidDel="00000000" w:rsidR="00000000" w:rsidRPr="00000000">
        <w:rPr>
          <w:rtl w:val="0"/>
        </w:rPr>
        <w:t xml:space="preserve">page 25</w:t>
      </w:r>
    </w:p>
    <w:p w:rsidR="00000000" w:rsidDel="00000000" w:rsidP="00000000" w:rsidRDefault="00000000" w:rsidRPr="00000000" w14:paraId="0000006F">
      <w:pPr>
        <w:numPr>
          <w:ilvl w:val="0"/>
          <w:numId w:val="1"/>
        </w:numPr>
        <w:spacing w:before="0" w:beforeAutospacing="0"/>
        <w:ind w:left="720" w:hanging="360"/>
        <w:rPr>
          <w:u w:val="none"/>
        </w:rPr>
      </w:pPr>
      <w:r w:rsidDel="00000000" w:rsidR="00000000" w:rsidRPr="00000000">
        <w:rPr>
          <w:rtl w:val="0"/>
        </w:rPr>
        <w:t xml:space="preserve">Late start classes and how they are handled should go through Faculty Senate Council (says JUMC) </w:t>
      </w:r>
    </w:p>
    <w:p w:rsidR="00000000" w:rsidDel="00000000" w:rsidP="00000000" w:rsidRDefault="00000000" w:rsidRPr="00000000" w14:paraId="00000070">
      <w:pPr>
        <w:pStyle w:val="Heading1"/>
        <w:rPr/>
      </w:pPr>
      <w:bookmarkStart w:colFirst="0" w:colLast="0" w:name="_xa1qoj40y92v" w:id="5"/>
      <w:bookmarkEnd w:id="5"/>
      <w:r w:rsidDel="00000000" w:rsidR="00000000" w:rsidRPr="00000000">
        <w:rPr>
          <w:rtl w:val="0"/>
        </w:rPr>
        <w:t xml:space="preserve">Topic 6: Service to the College Update</w:t>
      </w:r>
    </w:p>
    <w:p w:rsidR="00000000" w:rsidDel="00000000" w:rsidP="00000000" w:rsidRDefault="00000000" w:rsidRPr="00000000" w14:paraId="00000071">
      <w:pPr>
        <w:pStyle w:val="Heading1"/>
        <w:numPr>
          <w:ilvl w:val="0"/>
          <w:numId w:val="11"/>
        </w:numPr>
        <w:ind w:left="720" w:hanging="360"/>
        <w:rPr>
          <w:b w:val="0"/>
          <w:color w:val="000000"/>
        </w:rPr>
      </w:pPr>
      <w:bookmarkStart w:colFirst="0" w:colLast="0" w:name="_h20nay90vl6e" w:id="6"/>
      <w:bookmarkEnd w:id="6"/>
      <w:r w:rsidDel="00000000" w:rsidR="00000000" w:rsidRPr="00000000">
        <w:rPr>
          <w:b w:val="0"/>
          <w:smallCaps w:val="0"/>
          <w:color w:val="0d0d0d"/>
          <w:sz w:val="18"/>
          <w:szCs w:val="18"/>
          <w:rtl w:val="0"/>
        </w:rPr>
        <w:t xml:space="preserve">We have demanded to bargain, but haven’t heard back from the college in regards to this issue</w:t>
      </w:r>
      <w:r w:rsidDel="00000000" w:rsidR="00000000" w:rsidRPr="00000000">
        <w:rPr>
          <w:rtl w:val="0"/>
        </w:rPr>
      </w:r>
    </w:p>
    <w:p w:rsidR="00000000" w:rsidDel="00000000" w:rsidP="00000000" w:rsidRDefault="00000000" w:rsidRPr="00000000" w14:paraId="00000072">
      <w:pPr>
        <w:pStyle w:val="Heading1"/>
        <w:rPr/>
      </w:pPr>
      <w:bookmarkStart w:colFirst="0" w:colLast="0" w:name="_kebxvooteysn" w:id="7"/>
      <w:bookmarkEnd w:id="7"/>
      <w:r w:rsidDel="00000000" w:rsidR="00000000" w:rsidRPr="00000000">
        <w:rPr>
          <w:rtl w:val="0"/>
        </w:rPr>
        <w:t xml:space="preserve">Topic 7: ARC Update</w:t>
      </w:r>
    </w:p>
    <w:p w:rsidR="00000000" w:rsidDel="00000000" w:rsidP="00000000" w:rsidRDefault="00000000" w:rsidRPr="00000000" w14:paraId="00000073">
      <w:pPr>
        <w:pStyle w:val="Heading1"/>
        <w:numPr>
          <w:ilvl w:val="0"/>
          <w:numId w:val="8"/>
        </w:numPr>
        <w:ind w:left="720" w:hanging="360"/>
        <w:rPr>
          <w:color w:val="000000"/>
          <w:u w:val="none"/>
        </w:rPr>
      </w:pPr>
      <w:bookmarkStart w:colFirst="0" w:colLast="0" w:name="_mojt5ianeg79" w:id="8"/>
      <w:bookmarkEnd w:id="8"/>
      <w:r w:rsidDel="00000000" w:rsidR="00000000" w:rsidRPr="00000000">
        <w:rPr>
          <w:rtl w:val="0"/>
        </w:rPr>
      </w:r>
    </w:p>
    <w:p w:rsidR="00000000" w:rsidDel="00000000" w:rsidP="00000000" w:rsidRDefault="00000000" w:rsidRPr="00000000" w14:paraId="00000074">
      <w:pPr>
        <w:pStyle w:val="Heading1"/>
        <w:rPr/>
      </w:pPr>
      <w:bookmarkStart w:colFirst="0" w:colLast="0" w:name="_3kyql5whkvgo" w:id="9"/>
      <w:bookmarkEnd w:id="9"/>
      <w:r w:rsidDel="00000000" w:rsidR="00000000" w:rsidRPr="00000000">
        <w:rPr>
          <w:rtl w:val="0"/>
        </w:rPr>
        <w:t xml:space="preserve">Topic 8: AFT WA Update</w:t>
      </w:r>
    </w:p>
    <w:p w:rsidR="00000000" w:rsidDel="00000000" w:rsidP="00000000" w:rsidRDefault="00000000" w:rsidRPr="00000000" w14:paraId="00000075">
      <w:pPr>
        <w:pStyle w:val="Heading1"/>
        <w:numPr>
          <w:ilvl w:val="0"/>
          <w:numId w:val="10"/>
        </w:numPr>
        <w:ind w:left="720" w:hanging="360"/>
        <w:rPr>
          <w:color w:val="000000"/>
        </w:rPr>
      </w:pPr>
      <w:bookmarkStart w:colFirst="0" w:colLast="0" w:name="_27n7ylhwl9e" w:id="10"/>
      <w:bookmarkEnd w:id="10"/>
      <w:r w:rsidDel="00000000" w:rsidR="00000000" w:rsidRPr="00000000">
        <w:rPr>
          <w:b w:val="0"/>
          <w:smallCaps w:val="0"/>
          <w:color w:val="0d0d0d"/>
          <w:sz w:val="18"/>
          <w:szCs w:val="18"/>
          <w:rtl w:val="0"/>
        </w:rPr>
        <w:t xml:space="preserve">Kaitlin Gillespie is taking over for Bob Downing as our AFT Washington representative</w:t>
      </w:r>
    </w:p>
    <w:p w:rsidR="00000000" w:rsidDel="00000000" w:rsidP="00000000" w:rsidRDefault="00000000" w:rsidRPr="00000000" w14:paraId="00000076">
      <w:pPr>
        <w:numPr>
          <w:ilvl w:val="1"/>
          <w:numId w:val="10"/>
        </w:numPr>
        <w:ind w:left="1440" w:hanging="360"/>
      </w:pPr>
      <w:r w:rsidDel="00000000" w:rsidR="00000000" w:rsidRPr="00000000">
        <w:rPr>
          <w:rtl w:val="0"/>
        </w:rPr>
        <w:t xml:space="preserve">cell number is 206-604-8877  and email is </w:t>
      </w:r>
      <w:hyperlink r:id="rId9">
        <w:r w:rsidDel="00000000" w:rsidR="00000000" w:rsidRPr="00000000">
          <w:rPr>
            <w:color w:val="1155cc"/>
            <w:u w:val="single"/>
            <w:rtl w:val="0"/>
          </w:rPr>
          <w:t xml:space="preserve">kgillespie@aftwa.org</w:t>
        </w:r>
      </w:hyperlink>
      <w:r w:rsidDel="00000000" w:rsidR="00000000" w:rsidRPr="00000000">
        <w:rPr>
          <w:rtl w:val="0"/>
        </w:rPr>
        <w:t xml:space="preserve"> and Kaitlin encourages us to get in touch </w:t>
      </w:r>
    </w:p>
    <w:p w:rsidR="00000000" w:rsidDel="00000000" w:rsidP="00000000" w:rsidRDefault="00000000" w:rsidRPr="00000000" w14:paraId="00000077">
      <w:pPr>
        <w:numPr>
          <w:ilvl w:val="1"/>
          <w:numId w:val="10"/>
        </w:numPr>
        <w:ind w:left="1440" w:hanging="360"/>
      </w:pPr>
      <w:r w:rsidDel="00000000" w:rsidR="00000000" w:rsidRPr="00000000">
        <w:rPr>
          <w:rtl w:val="0"/>
        </w:rPr>
        <w:t xml:space="preserve">We are encouraged to sign up for </w:t>
      </w:r>
      <w:hyperlink r:id="rId10">
        <w:r w:rsidDel="00000000" w:rsidR="00000000" w:rsidRPr="00000000">
          <w:rPr>
            <w:color w:val="1155cc"/>
            <w:u w:val="single"/>
            <w:rtl w:val="0"/>
          </w:rPr>
          <w:t xml:space="preserve">Contract Enforcement &amp; Grievance Training</w:t>
        </w:r>
      </w:hyperlink>
      <w:r w:rsidDel="00000000" w:rsidR="00000000" w:rsidRPr="00000000">
        <w:rPr>
          <w:rtl w:val="0"/>
        </w:rPr>
      </w:r>
    </w:p>
    <w:p w:rsidR="00000000" w:rsidDel="00000000" w:rsidP="00000000" w:rsidRDefault="00000000" w:rsidRPr="00000000" w14:paraId="00000078">
      <w:pPr>
        <w:numPr>
          <w:ilvl w:val="2"/>
          <w:numId w:val="10"/>
        </w:numPr>
        <w:spacing w:before="0" w:line="240" w:lineRule="auto"/>
        <w:ind w:left="2160" w:hanging="360"/>
      </w:pPr>
      <w:r w:rsidDel="00000000" w:rsidR="00000000" w:rsidRPr="00000000">
        <w:rPr>
          <w:rtl w:val="0"/>
        </w:rPr>
        <w:t xml:space="preserve">Date:  October 30, 2024</w:t>
      </w:r>
    </w:p>
    <w:p w:rsidR="00000000" w:rsidDel="00000000" w:rsidP="00000000" w:rsidRDefault="00000000" w:rsidRPr="00000000" w14:paraId="00000079">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120" w:before="0" w:line="240" w:lineRule="auto"/>
        <w:ind w:left="2160" w:right="0" w:hanging="360"/>
        <w:jc w:val="left"/>
      </w:pPr>
      <w:r w:rsidDel="00000000" w:rsidR="00000000" w:rsidRPr="00000000">
        <w:rPr>
          <w:rtl w:val="0"/>
        </w:rPr>
        <w:t xml:space="preserve">Time:  5:00 - 7:00 PM</w:t>
      </w:r>
    </w:p>
    <w:p w:rsidR="00000000" w:rsidDel="00000000" w:rsidP="00000000" w:rsidRDefault="00000000" w:rsidRPr="00000000" w14:paraId="0000007A">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120" w:before="0" w:line="240" w:lineRule="auto"/>
        <w:ind w:left="2160" w:right="0" w:hanging="360"/>
        <w:jc w:val="left"/>
      </w:pPr>
      <w:r w:rsidDel="00000000" w:rsidR="00000000" w:rsidRPr="00000000">
        <w:rPr>
          <w:rtl w:val="0"/>
        </w:rPr>
        <w:t xml:space="preserve">Location:  Zoom</w:t>
      </w:r>
      <w:r w:rsidDel="00000000" w:rsidR="00000000" w:rsidRPr="00000000">
        <w:rPr>
          <w:rtl w:val="0"/>
        </w:rPr>
      </w:r>
    </w:p>
    <w:p w:rsidR="00000000" w:rsidDel="00000000" w:rsidP="00000000" w:rsidRDefault="00000000" w:rsidRPr="00000000" w14:paraId="0000007B">
      <w:pPr>
        <w:numPr>
          <w:ilvl w:val="1"/>
          <w:numId w:val="10"/>
        </w:numPr>
        <w:ind w:left="1440" w:hanging="360"/>
        <w:rPr>
          <w:u w:val="none"/>
        </w:rPr>
      </w:pPr>
      <w:r w:rsidDel="00000000" w:rsidR="00000000" w:rsidRPr="00000000">
        <w:rPr>
          <w:rtl w:val="0"/>
        </w:rPr>
        <w:t xml:space="preserve">Upcoming opportunities to get involved in the election (phone banking, canvassing)</w:t>
      </w:r>
      <w:r w:rsidDel="00000000" w:rsidR="00000000" w:rsidRPr="00000000">
        <w:rPr>
          <w:rtl w:val="0"/>
        </w:rPr>
      </w:r>
    </w:p>
    <w:p w:rsidR="00000000" w:rsidDel="00000000" w:rsidP="00000000" w:rsidRDefault="00000000" w:rsidRPr="00000000" w14:paraId="0000007C">
      <w:pPr>
        <w:pStyle w:val="Heading1"/>
        <w:rPr/>
      </w:pPr>
      <w:bookmarkStart w:colFirst="0" w:colLast="0" w:name="_npbs3rko0yir" w:id="11"/>
      <w:bookmarkEnd w:id="11"/>
      <w:r w:rsidDel="00000000" w:rsidR="00000000" w:rsidRPr="00000000">
        <w:rPr>
          <w:rtl w:val="0"/>
        </w:rPr>
        <w:t xml:space="preserve">Topic 9: New Faculty Brainstorm</w:t>
      </w:r>
    </w:p>
    <w:p w:rsidR="00000000" w:rsidDel="00000000" w:rsidP="00000000" w:rsidRDefault="00000000" w:rsidRPr="00000000" w14:paraId="0000007D">
      <w:pPr>
        <w:pStyle w:val="Heading1"/>
        <w:numPr>
          <w:ilvl w:val="0"/>
          <w:numId w:val="9"/>
        </w:numPr>
        <w:ind w:left="720" w:hanging="360"/>
        <w:rPr>
          <w:color w:val="000000"/>
          <w:u w:val="none"/>
        </w:rPr>
      </w:pPr>
      <w:bookmarkStart w:colFirst="0" w:colLast="0" w:name="_my7ggrygupjw" w:id="12"/>
      <w:bookmarkEnd w:id="12"/>
      <w:r w:rsidDel="00000000" w:rsidR="00000000" w:rsidRPr="00000000">
        <w:rPr>
          <w:b w:val="0"/>
          <w:smallCaps w:val="0"/>
          <w:color w:val="0d0d0d"/>
          <w:sz w:val="18"/>
          <w:szCs w:val="18"/>
          <w:rtl w:val="0"/>
        </w:rPr>
        <w:t xml:space="preserve">Discussion of salary placement meetings and having the union president at the meeting</w:t>
      </w:r>
    </w:p>
    <w:p w:rsidR="00000000" w:rsidDel="00000000" w:rsidP="00000000" w:rsidRDefault="00000000" w:rsidRPr="00000000" w14:paraId="0000007E">
      <w:pPr>
        <w:numPr>
          <w:ilvl w:val="1"/>
          <w:numId w:val="9"/>
        </w:numPr>
        <w:ind w:left="1440" w:hanging="360"/>
      </w:pPr>
      <w:r w:rsidDel="00000000" w:rsidR="00000000" w:rsidRPr="00000000">
        <w:rPr>
          <w:rtl w:val="0"/>
        </w:rPr>
        <w:t xml:space="preserve">There is language in the CBA that says we are supposed to have union representation at these meetings</w:t>
      </w:r>
    </w:p>
    <w:p w:rsidR="00000000" w:rsidDel="00000000" w:rsidP="00000000" w:rsidRDefault="00000000" w:rsidRPr="00000000" w14:paraId="0000007F">
      <w:pPr>
        <w:pStyle w:val="Heading1"/>
        <w:rPr/>
      </w:pPr>
      <w:bookmarkStart w:colFirst="0" w:colLast="0" w:name="_1ddftl73ivuk" w:id="13"/>
      <w:bookmarkEnd w:id="13"/>
      <w:r w:rsidDel="00000000" w:rsidR="00000000" w:rsidRPr="00000000">
        <w:rPr>
          <w:rtl w:val="0"/>
        </w:rPr>
        <w:t xml:space="preserve">Topic 10: FPC Workload Brainstorm</w:t>
      </w:r>
    </w:p>
    <w:p w:rsidR="00000000" w:rsidDel="00000000" w:rsidP="00000000" w:rsidRDefault="00000000" w:rsidRPr="00000000" w14:paraId="00000080">
      <w:pPr>
        <w:pStyle w:val="Heading1"/>
        <w:numPr>
          <w:ilvl w:val="0"/>
          <w:numId w:val="4"/>
        </w:numPr>
        <w:ind w:left="720" w:hanging="360"/>
        <w:rPr>
          <w:color w:val="000000"/>
        </w:rPr>
      </w:pPr>
      <w:bookmarkStart w:colFirst="0" w:colLast="0" w:name="_hkis0t5siks1" w:id="14"/>
      <w:bookmarkEnd w:id="14"/>
      <w:r w:rsidDel="00000000" w:rsidR="00000000" w:rsidRPr="00000000">
        <w:rPr>
          <w:b w:val="0"/>
          <w:smallCaps w:val="0"/>
          <w:color w:val="0d0d0d"/>
          <w:sz w:val="18"/>
          <w:szCs w:val="18"/>
          <w:rtl w:val="0"/>
        </w:rPr>
        <w:t xml:space="preserve"> Deans are giving more tasks to FPCs than is able to be done within the hours applied</w:t>
      </w:r>
    </w:p>
    <w:p w:rsidR="00000000" w:rsidDel="00000000" w:rsidP="00000000" w:rsidRDefault="00000000" w:rsidRPr="00000000" w14:paraId="00000081">
      <w:pPr>
        <w:numPr>
          <w:ilvl w:val="1"/>
          <w:numId w:val="4"/>
        </w:numPr>
        <w:ind w:left="1440" w:hanging="360"/>
      </w:pPr>
      <w:r w:rsidDel="00000000" w:rsidR="00000000" w:rsidRPr="00000000">
        <w:rPr>
          <w:rtl w:val="0"/>
        </w:rPr>
        <w:t xml:space="preserve">Plans to get in touch with FPCs and help them understand the CBA and parameters put in place by the contract</w:t>
      </w:r>
      <w:r w:rsidDel="00000000" w:rsidR="00000000" w:rsidRPr="00000000">
        <w:rPr>
          <w:rtl w:val="0"/>
        </w:rPr>
      </w:r>
    </w:p>
    <w:p w:rsidR="00000000" w:rsidDel="00000000" w:rsidP="00000000" w:rsidRDefault="00000000" w:rsidRPr="00000000" w14:paraId="00000082">
      <w:pPr>
        <w:pStyle w:val="Heading1"/>
        <w:rPr/>
      </w:pPr>
      <w:bookmarkStart w:colFirst="0" w:colLast="0" w:name="_2p6zfkcewzur" w:id="15"/>
      <w:bookmarkEnd w:id="15"/>
      <w:r w:rsidDel="00000000" w:rsidR="00000000" w:rsidRPr="00000000">
        <w:rPr>
          <w:rtl w:val="0"/>
        </w:rPr>
        <w:t xml:space="preserve">Topic 11: Meeting Minutes Discussion</w:t>
      </w:r>
    </w:p>
    <w:p w:rsidR="00000000" w:rsidDel="00000000" w:rsidP="00000000" w:rsidRDefault="00000000" w:rsidRPr="00000000" w14:paraId="00000083">
      <w:pPr>
        <w:pStyle w:val="Heading1"/>
        <w:numPr>
          <w:ilvl w:val="0"/>
          <w:numId w:val="4"/>
        </w:numPr>
        <w:ind w:left="720" w:hanging="360"/>
        <w:rPr>
          <w:b w:val="1"/>
          <w:smallCaps w:val="1"/>
          <w:color w:val="000000"/>
          <w:sz w:val="20"/>
          <w:szCs w:val="20"/>
        </w:rPr>
      </w:pPr>
      <w:bookmarkStart w:colFirst="0" w:colLast="0" w:name="_km7cz36uk9q2" w:id="16"/>
      <w:bookmarkEnd w:id="16"/>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84">
      <w:pPr>
        <w:pStyle w:val="Heading1"/>
        <w:rPr/>
      </w:pPr>
      <w:bookmarkStart w:colFirst="0" w:colLast="0" w:name="_76rxxsgh5o23" w:id="17"/>
      <w:bookmarkEnd w:id="17"/>
      <w:r w:rsidDel="00000000" w:rsidR="00000000" w:rsidRPr="00000000">
        <w:rPr>
          <w:rtl w:val="0"/>
        </w:rPr>
        <w:t xml:space="preserve">Meeting Adjourned</w:t>
      </w:r>
      <w:r w:rsidDel="00000000" w:rsidR="00000000" w:rsidRPr="00000000">
        <w:rPr>
          <w:rtl w:val="0"/>
        </w:rPr>
        <w:t xml:space="preserve">: </w:t>
      </w:r>
    </w:p>
    <w:p w:rsidR="00000000" w:rsidDel="00000000" w:rsidP="00000000" w:rsidRDefault="00000000" w:rsidRPr="00000000" w14:paraId="00000085">
      <w:pPr>
        <w:numPr>
          <w:ilvl w:val="0"/>
          <w:numId w:val="6"/>
        </w:numPr>
        <w:ind w:left="720" w:hanging="360"/>
        <w:rPr>
          <w:u w:val="none"/>
        </w:rPr>
      </w:pPr>
      <w:r w:rsidDel="00000000" w:rsidR="00000000" w:rsidRPr="00000000">
        <w:rPr>
          <w:rtl w:val="0"/>
        </w:rPr>
        <w:t xml:space="preserve">Meeting Adjourned  at ? p.m.</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1"/>
        <w:rPr/>
      </w:pPr>
      <w:bookmarkStart w:colFirst="0" w:colLast="0" w:name="_i99b9qi9pffh" w:id="18"/>
      <w:bookmarkEnd w:id="18"/>
      <w:r w:rsidDel="00000000" w:rsidR="00000000" w:rsidRPr="00000000">
        <w:rPr>
          <w:rtl w:val="0"/>
        </w:rPr>
        <w:t xml:space="preserve">Future topics: </w:t>
      </w:r>
    </w:p>
    <w:p w:rsidR="00000000" w:rsidDel="00000000" w:rsidP="00000000" w:rsidRDefault="00000000" w:rsidRPr="00000000" w14:paraId="00000088">
      <w:pPr>
        <w:numPr>
          <w:ilvl w:val="0"/>
          <w:numId w:val="5"/>
        </w:numPr>
        <w:spacing w:after="0" w:afterAutospacing="0"/>
        <w:ind w:left="720" w:hanging="360"/>
        <w:rPr>
          <w:u w:val="none"/>
        </w:rPr>
      </w:pPr>
      <w:r w:rsidDel="00000000" w:rsidR="00000000" w:rsidRPr="00000000">
        <w:rPr>
          <w:rtl w:val="0"/>
        </w:rPr>
        <w:t xml:space="preserve">Disciplinary action CBA forum</w:t>
      </w:r>
    </w:p>
    <w:p w:rsidR="00000000" w:rsidDel="00000000" w:rsidP="00000000" w:rsidRDefault="00000000" w:rsidRPr="00000000" w14:paraId="00000089">
      <w:pPr>
        <w:numPr>
          <w:ilvl w:val="0"/>
          <w:numId w:val="5"/>
        </w:numPr>
        <w:spacing w:after="0" w:afterAutospacing="0" w:before="0" w:beforeAutospacing="0"/>
        <w:ind w:left="720" w:hanging="360"/>
        <w:rPr>
          <w:u w:val="none"/>
        </w:rPr>
      </w:pPr>
      <w:r w:rsidDel="00000000" w:rsidR="00000000" w:rsidRPr="00000000">
        <w:rPr>
          <w:rtl w:val="0"/>
        </w:rPr>
        <w:t xml:space="preserve">Updating the bylaws which haven’t been updated since 2018</w:t>
      </w:r>
    </w:p>
    <w:p w:rsidR="00000000" w:rsidDel="00000000" w:rsidP="00000000" w:rsidRDefault="00000000" w:rsidRPr="00000000" w14:paraId="0000008A">
      <w:pPr>
        <w:numPr>
          <w:ilvl w:val="0"/>
          <w:numId w:val="5"/>
        </w:numPr>
        <w:spacing w:before="0" w:beforeAutospacing="0"/>
        <w:ind w:left="720" w:hanging="360"/>
        <w:rPr>
          <w:u w:val="none"/>
        </w:rPr>
      </w:pPr>
      <w:r w:rsidDel="00000000" w:rsidR="00000000" w:rsidRPr="00000000">
        <w:rPr>
          <w:rtl w:val="0"/>
        </w:rPr>
        <w:t xml:space="preserve">All full time faculty in STEM have been told they have to teach at least one class in person in the Winter and  for all future quarters</w:t>
      </w:r>
    </w:p>
    <w:p w:rsidR="00000000" w:rsidDel="00000000" w:rsidP="00000000" w:rsidRDefault="00000000" w:rsidRPr="00000000" w14:paraId="0000008B">
      <w:pPr>
        <w:ind w:left="0" w:firstLine="0"/>
        <w:rPr/>
      </w:pPr>
      <w:r w:rsidDel="00000000" w:rsidR="00000000" w:rsidRPr="00000000">
        <w:rPr>
          <w:rtl w:val="0"/>
        </w:rPr>
      </w:r>
    </w:p>
    <w:p w:rsidR="00000000" w:rsidDel="00000000" w:rsidP="00000000" w:rsidRDefault="00000000" w:rsidRPr="00000000" w14:paraId="0000008C">
      <w:pPr>
        <w:ind w:left="1440" w:firstLine="0"/>
        <w:rPr/>
      </w:pPr>
      <w:r w:rsidDel="00000000" w:rsidR="00000000" w:rsidRPr="00000000">
        <w:rPr>
          <w:rtl w:val="0"/>
        </w:rPr>
      </w:r>
    </w:p>
    <w:sectPr>
      <w:footerReference r:id="rId11" w:type="default"/>
      <w:pgSz w:h="15840" w:w="12240" w:orient="portrait"/>
      <w:pgMar w:bottom="1008" w:top="720" w:left="1296" w:right="1296"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right"/>
      <w:rPr>
        <w:rFonts w:ascii="Corbel" w:cs="Corbel" w:eastAsia="Corbel" w:hAnsi="Corbel"/>
        <w:b w:val="0"/>
        <w:i w:val="0"/>
        <w:smallCaps w:val="0"/>
        <w:strike w:val="0"/>
        <w:color w:val="000000"/>
        <w:sz w:val="18"/>
        <w:szCs w:val="18"/>
        <w:u w:val="none"/>
        <w:shd w:fill="auto" w:val="clear"/>
        <w:vertAlign w:val="baseline"/>
      </w:rPr>
    </w:pPr>
    <w:r w:rsidDel="00000000" w:rsidR="00000000" w:rsidRPr="00000000">
      <w:rPr>
        <w:rFonts w:ascii="Corbel" w:cs="Corbel" w:eastAsia="Corbel" w:hAnsi="Corbel"/>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rbel" w:cs="Corbel" w:eastAsia="Corbel" w:hAnsi="Corbel"/>
        <w:color w:val="0d0d0d"/>
        <w:sz w:val="18"/>
        <w:szCs w:val="18"/>
        <w:lang w:val="en-US"/>
      </w:rPr>
    </w:rPrDefault>
    <w:pPrDefault>
      <w:pPr>
        <w:spacing w:after="120" w:before="120" w:line="26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Corbel" w:cs="Corbel" w:eastAsia="Corbel" w:hAnsi="Corbel"/>
      <w:b w:val="1"/>
      <w:smallCaps w:val="1"/>
      <w:color w:val="2148eb"/>
      <w:sz w:val="20"/>
      <w:szCs w:val="20"/>
    </w:rPr>
  </w:style>
  <w:style w:type="paragraph" w:styleId="Heading2">
    <w:name w:val="heading 2"/>
    <w:basedOn w:val="Normal"/>
    <w:next w:val="Normal"/>
    <w:pPr>
      <w:keepNext w:val="1"/>
      <w:keepLines w:val="1"/>
      <w:spacing w:after="80" w:before="200" w:lineRule="auto"/>
    </w:pPr>
    <w:rPr>
      <w:rFonts w:ascii="Corbel" w:cs="Corbel" w:eastAsia="Corbel" w:hAnsi="Corbel"/>
      <w:color w:val="f64b2a"/>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before="0" w:line="520" w:lineRule="auto"/>
    </w:pPr>
    <w:rPr>
      <w:rFonts w:ascii="Corbel" w:cs="Corbel" w:eastAsia="Corbel" w:hAnsi="Corbel"/>
      <w:b w:val="1"/>
      <w:smallCaps w:val="1"/>
      <w:color w:val="2148eb"/>
      <w:sz w:val="52"/>
      <w:szCs w:val="52"/>
    </w:rPr>
  </w:style>
  <w:style w:type="paragraph" w:styleId="Subtitle">
    <w:name w:val="Subtitle"/>
    <w:basedOn w:val="Normal"/>
    <w:next w:val="Normal"/>
    <w:pPr>
      <w:spacing w:line="240" w:lineRule="auto"/>
    </w:pPr>
    <w:rPr>
      <w:b w:val="1"/>
      <w:smallCaps w:val="1"/>
      <w:color w:val="2148eb"/>
      <w:sz w:val="32"/>
      <w:szCs w:val="3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leadernet.aft.org/webform/contract-enforcement-grievance-t?link_id=5&amp;can_id=d29b24b9e7140ed7ab3c1a293dc9a038&amp;source=email-aft-washington-weekly-update-248&amp;email_referrer=email_2454259&amp;email_subject=aft-washington-weekly-update" TargetMode="External"/><Relationship Id="rId9" Type="http://schemas.openxmlformats.org/officeDocument/2006/relationships/hyperlink" Target="mailto:kgillespie@aftwa.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presentation/d/1tnhL0zvqVFtQc2nkl_EMQMXyB3cfE4Xl/edit#slide=id.p19" TargetMode="External"/><Relationship Id="rId8" Type="http://schemas.openxmlformats.org/officeDocument/2006/relationships/hyperlink" Target="https://docs.google.com/presentation/d/1h4ltEZncbRD7ETJUv4K-YiCaVBnzxb6VGmo8tlOCyPI/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